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A2C40" w:rsidTr="00622C70">
        <w:tc>
          <w:tcPr>
            <w:tcW w:w="4785" w:type="dxa"/>
          </w:tcPr>
          <w:p w:rsidR="00750DDB" w:rsidRPr="00781BC5" w:rsidRDefault="00750DDB" w:rsidP="000822E9">
            <w:pPr>
              <w:pStyle w:val="a6"/>
              <w:wordWrap w:val="0"/>
              <w:autoSpaceDN w:val="0"/>
              <w:spacing w:line="290" w:lineRule="atLeast"/>
              <w:jc w:val="center"/>
              <w:rPr>
                <w:sz w:val="26"/>
                <w:szCs w:val="26"/>
              </w:rPr>
            </w:pPr>
            <w:r w:rsidRPr="00781BC5">
              <w:rPr>
                <w:rFonts w:hint="eastAsia"/>
                <w:b/>
                <w:bCs/>
                <w:sz w:val="26"/>
                <w:szCs w:val="26"/>
              </w:rPr>
              <w:t xml:space="preserve">인터넷정보서비스시장 질서 규율에 </w:t>
            </w:r>
          </w:p>
          <w:p w:rsidR="00750DDB" w:rsidRPr="00781BC5" w:rsidRDefault="00750DDB" w:rsidP="000822E9">
            <w:pPr>
              <w:pStyle w:val="a6"/>
              <w:wordWrap w:val="0"/>
              <w:autoSpaceDN w:val="0"/>
              <w:spacing w:line="290" w:lineRule="atLeast"/>
              <w:jc w:val="center"/>
              <w:rPr>
                <w:rFonts w:hint="eastAsia"/>
                <w:sz w:val="26"/>
                <w:szCs w:val="26"/>
              </w:rPr>
            </w:pPr>
            <w:r w:rsidRPr="00781BC5">
              <w:rPr>
                <w:rFonts w:hint="eastAsia"/>
                <w:b/>
                <w:bCs/>
                <w:sz w:val="26"/>
                <w:szCs w:val="26"/>
              </w:rPr>
              <w:t>대한 몇 가지 규정</w:t>
            </w:r>
          </w:p>
          <w:p w:rsidR="00750DDB" w:rsidRDefault="00750DDB" w:rsidP="000822E9">
            <w:pPr>
              <w:pStyle w:val="a6"/>
              <w:wordWrap w:val="0"/>
              <w:autoSpaceDN w:val="0"/>
              <w:spacing w:line="290" w:lineRule="atLeast"/>
              <w:jc w:val="center"/>
              <w:rPr>
                <w:rFonts w:hint="eastAsia"/>
                <w:sz w:val="21"/>
                <w:szCs w:val="21"/>
              </w:rPr>
            </w:pPr>
            <w:r w:rsidRPr="000822E9">
              <w:rPr>
                <w:rFonts w:hint="eastAsia"/>
                <w:sz w:val="21"/>
                <w:szCs w:val="21"/>
              </w:rPr>
              <w:t xml:space="preserve">공업과 </w:t>
            </w:r>
            <w:proofErr w:type="spellStart"/>
            <w:r w:rsidRPr="000822E9">
              <w:rPr>
                <w:rFonts w:hint="eastAsia"/>
                <w:sz w:val="21"/>
                <w:szCs w:val="21"/>
              </w:rPr>
              <w:t>정보화부</w:t>
            </w:r>
            <w:proofErr w:type="spellEnd"/>
            <w:r w:rsidRPr="000822E9">
              <w:rPr>
                <w:rFonts w:hint="eastAsia"/>
                <w:sz w:val="21"/>
                <w:szCs w:val="21"/>
              </w:rPr>
              <w:t xml:space="preserve"> </w:t>
            </w:r>
            <w:proofErr w:type="spellStart"/>
            <w:r w:rsidRPr="000822E9">
              <w:rPr>
                <w:rFonts w:hint="eastAsia"/>
                <w:sz w:val="21"/>
                <w:szCs w:val="21"/>
              </w:rPr>
              <w:t>령</w:t>
            </w:r>
            <w:proofErr w:type="spellEnd"/>
            <w:r w:rsidRPr="000822E9">
              <w:rPr>
                <w:rFonts w:hint="eastAsia"/>
                <w:sz w:val="21"/>
                <w:szCs w:val="21"/>
              </w:rPr>
              <w:t xml:space="preserve"> 제20호</w:t>
            </w:r>
          </w:p>
          <w:p w:rsidR="00781BC5" w:rsidRDefault="00781BC5" w:rsidP="000822E9">
            <w:pPr>
              <w:pStyle w:val="a6"/>
              <w:wordWrap w:val="0"/>
              <w:autoSpaceDN w:val="0"/>
              <w:spacing w:line="290" w:lineRule="atLeast"/>
              <w:jc w:val="center"/>
              <w:rPr>
                <w:rFonts w:hint="eastAsia"/>
                <w:sz w:val="21"/>
                <w:szCs w:val="21"/>
              </w:rPr>
            </w:pPr>
          </w:p>
          <w:p w:rsidR="00781BC5" w:rsidRPr="000822E9" w:rsidRDefault="00781BC5" w:rsidP="000822E9">
            <w:pPr>
              <w:pStyle w:val="a6"/>
              <w:wordWrap w:val="0"/>
              <w:autoSpaceDN w:val="0"/>
              <w:spacing w:line="290" w:lineRule="atLeast"/>
              <w:jc w:val="center"/>
              <w:rPr>
                <w:rFonts w:hint="eastAsia"/>
                <w:sz w:val="21"/>
                <w:szCs w:val="21"/>
              </w:rPr>
            </w:pPr>
          </w:p>
          <w:p w:rsidR="00750DDB"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 xml:space="preserve">《인터넷정보서비스시장 질서 규율에 대한 몇 가지 규정》이 2011년 12월 7일 중화인민공화국 공업과 </w:t>
            </w:r>
            <w:proofErr w:type="spellStart"/>
            <w:r w:rsidRPr="000822E9">
              <w:rPr>
                <w:rFonts w:hint="eastAsia"/>
                <w:sz w:val="21"/>
                <w:szCs w:val="21"/>
              </w:rPr>
              <w:t>정보화부의</w:t>
            </w:r>
            <w:proofErr w:type="spellEnd"/>
            <w:r w:rsidRPr="000822E9">
              <w:rPr>
                <w:rFonts w:hint="eastAsia"/>
                <w:sz w:val="21"/>
                <w:szCs w:val="21"/>
              </w:rPr>
              <w:t xml:space="preserve"> 제22차 사무회의에서 심의 통과되어 이에 공표하며, 2012년 3월 15일부터 시행한다.</w:t>
            </w:r>
          </w:p>
          <w:p w:rsidR="00781BC5" w:rsidRPr="000822E9" w:rsidRDefault="00781BC5" w:rsidP="000822E9">
            <w:pPr>
              <w:pStyle w:val="a6"/>
              <w:wordWrap w:val="0"/>
              <w:autoSpaceDN w:val="0"/>
              <w:spacing w:line="290" w:lineRule="atLeast"/>
              <w:ind w:firstLineChars="200" w:firstLine="420"/>
              <w:rPr>
                <w:rFonts w:hint="eastAsia"/>
                <w:sz w:val="21"/>
                <w:szCs w:val="21"/>
              </w:rPr>
            </w:pPr>
          </w:p>
          <w:p w:rsidR="00750DDB" w:rsidRPr="000822E9" w:rsidRDefault="00750DDB" w:rsidP="00781BC5">
            <w:pPr>
              <w:pStyle w:val="a6"/>
              <w:wordWrap w:val="0"/>
              <w:autoSpaceDN w:val="0"/>
              <w:spacing w:line="290" w:lineRule="atLeast"/>
              <w:ind w:firstLineChars="200" w:firstLine="420"/>
              <w:jc w:val="right"/>
              <w:rPr>
                <w:rFonts w:hint="eastAsia"/>
                <w:sz w:val="21"/>
                <w:szCs w:val="21"/>
              </w:rPr>
            </w:pPr>
            <w:r w:rsidRPr="000822E9">
              <w:rPr>
                <w:rFonts w:hint="eastAsia"/>
                <w:sz w:val="21"/>
                <w:szCs w:val="21"/>
              </w:rPr>
              <w:t xml:space="preserve">부장 </w:t>
            </w:r>
            <w:proofErr w:type="spellStart"/>
            <w:r w:rsidRPr="000822E9">
              <w:rPr>
                <w:rFonts w:hint="eastAsia"/>
                <w:sz w:val="21"/>
                <w:szCs w:val="21"/>
              </w:rPr>
              <w:t>苗圩</w:t>
            </w:r>
            <w:proofErr w:type="spellEnd"/>
          </w:p>
          <w:p w:rsidR="00750DDB" w:rsidRDefault="00750DDB" w:rsidP="00781BC5">
            <w:pPr>
              <w:pStyle w:val="a6"/>
              <w:wordWrap w:val="0"/>
              <w:autoSpaceDN w:val="0"/>
              <w:spacing w:line="290" w:lineRule="atLeast"/>
              <w:ind w:firstLineChars="200" w:firstLine="420"/>
              <w:jc w:val="right"/>
              <w:rPr>
                <w:rFonts w:hint="eastAsia"/>
                <w:sz w:val="21"/>
                <w:szCs w:val="21"/>
              </w:rPr>
            </w:pPr>
            <w:r w:rsidRPr="000822E9">
              <w:rPr>
                <w:rFonts w:hint="eastAsia"/>
                <w:sz w:val="21"/>
                <w:szCs w:val="21"/>
              </w:rPr>
              <w:t>2011년 12월 29일</w:t>
            </w:r>
          </w:p>
          <w:p w:rsidR="00781BC5" w:rsidRDefault="00781BC5" w:rsidP="000822E9">
            <w:pPr>
              <w:pStyle w:val="a6"/>
              <w:wordWrap w:val="0"/>
              <w:autoSpaceDN w:val="0"/>
              <w:spacing w:line="290" w:lineRule="atLeast"/>
              <w:ind w:firstLineChars="200" w:firstLine="420"/>
              <w:rPr>
                <w:rFonts w:hint="eastAsia"/>
                <w:sz w:val="21"/>
                <w:szCs w:val="21"/>
              </w:rPr>
            </w:pPr>
          </w:p>
          <w:p w:rsidR="00781BC5" w:rsidRPr="000822E9" w:rsidRDefault="00781BC5" w:rsidP="000822E9">
            <w:pPr>
              <w:pStyle w:val="a6"/>
              <w:wordWrap w:val="0"/>
              <w:autoSpaceDN w:val="0"/>
              <w:spacing w:line="290" w:lineRule="atLeast"/>
              <w:ind w:firstLineChars="200" w:firstLine="420"/>
              <w:rPr>
                <w:rFonts w:hint="eastAsia"/>
                <w:sz w:val="21"/>
                <w:szCs w:val="21"/>
              </w:rPr>
            </w:pPr>
          </w:p>
          <w:p w:rsidR="00750DDB" w:rsidRPr="008D0771" w:rsidRDefault="00750DDB" w:rsidP="008D0771">
            <w:pPr>
              <w:pStyle w:val="a6"/>
              <w:wordWrap w:val="0"/>
              <w:autoSpaceDN w:val="0"/>
              <w:spacing w:line="290" w:lineRule="atLeast"/>
              <w:ind w:firstLineChars="200" w:firstLine="404"/>
              <w:rPr>
                <w:rFonts w:hint="eastAsia"/>
                <w:spacing w:val="-2"/>
                <w:sz w:val="21"/>
                <w:szCs w:val="21"/>
              </w:rPr>
            </w:pPr>
            <w:r w:rsidRPr="008D0771">
              <w:rPr>
                <w:rFonts w:hint="eastAsia"/>
                <w:b/>
                <w:bCs/>
                <w:spacing w:val="-2"/>
                <w:sz w:val="21"/>
                <w:szCs w:val="21"/>
              </w:rPr>
              <w:t xml:space="preserve">제1조 </w:t>
            </w:r>
            <w:r w:rsidRPr="008D0771">
              <w:rPr>
                <w:rFonts w:hint="eastAsia"/>
                <w:spacing w:val="-2"/>
                <w:sz w:val="21"/>
                <w:szCs w:val="21"/>
              </w:rPr>
              <w:t xml:space="preserve">인터넷정보서비스시장의 질서를 </w:t>
            </w:r>
            <w:proofErr w:type="spellStart"/>
            <w:r w:rsidRPr="008D0771">
              <w:rPr>
                <w:rFonts w:hint="eastAsia"/>
                <w:spacing w:val="-2"/>
                <w:sz w:val="21"/>
                <w:szCs w:val="21"/>
              </w:rPr>
              <w:t>규율하여</w:t>
            </w:r>
            <w:proofErr w:type="spellEnd"/>
            <w:r w:rsidRPr="008D0771">
              <w:rPr>
                <w:rFonts w:hint="eastAsia"/>
                <w:spacing w:val="-2"/>
                <w:sz w:val="21"/>
                <w:szCs w:val="21"/>
              </w:rPr>
              <w:t xml:space="preserve"> 인터넷정보서비스 제공자와 사용자의 합법적 권익을 보장하고 인터넷 업계의 건강한 발전을 촉진시키기 위해 《중화인민공화국 전신조례》, 《인터넷정보서비스 관리방법》 등 법률, 행정법규의 규정에 의거 이 규정을 제정한다.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제2조 </w:t>
            </w:r>
            <w:r w:rsidRPr="000822E9">
              <w:rPr>
                <w:rFonts w:hint="eastAsia"/>
                <w:sz w:val="21"/>
                <w:szCs w:val="21"/>
              </w:rPr>
              <w:t>중화인민공화국 경내에서 인터넷정보서비스 및 인터넷정보서비스와 관련한 활동에 종사하는 경우 이 규정을 준용한다.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제3조 </w:t>
            </w:r>
            <w:r w:rsidRPr="000822E9">
              <w:rPr>
                <w:rFonts w:hint="eastAsia"/>
                <w:sz w:val="21"/>
                <w:szCs w:val="21"/>
              </w:rPr>
              <w:t xml:space="preserve">공업과 </w:t>
            </w:r>
            <w:proofErr w:type="spellStart"/>
            <w:r w:rsidRPr="000822E9">
              <w:rPr>
                <w:rFonts w:hint="eastAsia"/>
                <w:sz w:val="21"/>
                <w:szCs w:val="21"/>
              </w:rPr>
              <w:t>정보화부와</w:t>
            </w:r>
            <w:proofErr w:type="spellEnd"/>
            <w:r w:rsidRPr="000822E9">
              <w:rPr>
                <w:rFonts w:hint="eastAsia"/>
                <w:sz w:val="21"/>
                <w:szCs w:val="21"/>
              </w:rPr>
              <w:t xml:space="preserve"> 각 성, 자치구, 직할시 통신관리국(이하 전신관리기구라 함)은 법에 따라 인터넷정보서비스 활동에 대한 감독관리를 실시한다.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제4조 </w:t>
            </w:r>
            <w:r w:rsidRPr="000822E9">
              <w:rPr>
                <w:rFonts w:hint="eastAsia"/>
                <w:sz w:val="21"/>
                <w:szCs w:val="21"/>
              </w:rPr>
              <w:t>인터넷정보서비스 제공자는 평등, 자율, 공정, 신의성실의 원칙을 준수하면서 서비스를 제공해야 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제5조 </w:t>
            </w:r>
            <w:r w:rsidRPr="000822E9">
              <w:rPr>
                <w:rFonts w:hint="eastAsia"/>
                <w:sz w:val="21"/>
                <w:szCs w:val="21"/>
              </w:rPr>
              <w:t>인터넷정보서비스 제공자는 기타 인터넷정보서비스 제공자의 합법적 권익을 침해하는 아래의 행위를 행하지 못한다.</w:t>
            </w:r>
          </w:p>
          <w:p w:rsidR="00750DDB" w:rsidRPr="008D0771" w:rsidRDefault="00750DDB" w:rsidP="008D0771">
            <w:pPr>
              <w:pStyle w:val="a6"/>
              <w:wordWrap w:val="0"/>
              <w:autoSpaceDN w:val="0"/>
              <w:spacing w:line="290" w:lineRule="atLeast"/>
              <w:ind w:firstLineChars="200" w:firstLine="412"/>
              <w:rPr>
                <w:rFonts w:hint="eastAsia"/>
                <w:spacing w:val="-2"/>
                <w:sz w:val="21"/>
                <w:szCs w:val="21"/>
              </w:rPr>
            </w:pPr>
            <w:r w:rsidRPr="008D0771">
              <w:rPr>
                <w:rFonts w:hint="eastAsia"/>
                <w:spacing w:val="-2"/>
                <w:sz w:val="21"/>
                <w:szCs w:val="21"/>
              </w:rPr>
              <w:t>(1) 사용자 단말기의 기타 인터넷정보서비스 제공자의 서비스를 악의적으로 방해하거나, 또는 인터넷정보서비스 관련 소프트웨어 등 제품(이하 "인터넷정보서비스 관련 소프트웨어 등 제품을 제품이라 약칭 함)의 다운로드, 설치, 운행 및 업데이트를 악의적으로 방해하는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(2) 허위를 조작, 날조하여 기타 인터넷정보서비스 제공자의 합법적 권익을 침해하거나, 또는 기타 인터넷정보서비스 제공자의 서비스 또는 제품을 비방하는 행위</w:t>
            </w:r>
          </w:p>
          <w:p w:rsidR="00750DDB" w:rsidRPr="008D0771" w:rsidRDefault="00750DDB" w:rsidP="008D0771">
            <w:pPr>
              <w:pStyle w:val="a6"/>
              <w:wordWrap w:val="0"/>
              <w:autoSpaceDN w:val="0"/>
              <w:spacing w:line="290" w:lineRule="atLeast"/>
              <w:ind w:firstLineChars="200" w:firstLine="404"/>
              <w:rPr>
                <w:rFonts w:hint="eastAsia"/>
                <w:spacing w:val="-4"/>
                <w:sz w:val="21"/>
                <w:szCs w:val="21"/>
              </w:rPr>
            </w:pPr>
            <w:r w:rsidRPr="008D0771">
              <w:rPr>
                <w:rFonts w:hint="eastAsia"/>
                <w:spacing w:val="-4"/>
                <w:sz w:val="21"/>
                <w:szCs w:val="21"/>
              </w:rPr>
              <w:t>(3) 악의적으로 기타 인터넷정보서비스 제공</w:t>
            </w:r>
            <w:r w:rsidRPr="008D0771">
              <w:rPr>
                <w:rFonts w:hint="eastAsia"/>
                <w:spacing w:val="-4"/>
                <w:sz w:val="21"/>
                <w:szCs w:val="21"/>
              </w:rPr>
              <w:lastRenderedPageBreak/>
              <w:t>자의 서비스 또는 제품에 장벽을 설치하는 행위</w:t>
            </w:r>
          </w:p>
          <w:p w:rsidR="00750DDB" w:rsidRPr="008D0771" w:rsidRDefault="00750DDB" w:rsidP="008D0771">
            <w:pPr>
              <w:pStyle w:val="a6"/>
              <w:wordWrap w:val="0"/>
              <w:autoSpaceDN w:val="0"/>
              <w:spacing w:line="290" w:lineRule="atLeast"/>
              <w:ind w:firstLineChars="200" w:firstLine="396"/>
              <w:rPr>
                <w:rFonts w:hint="eastAsia"/>
                <w:spacing w:val="-6"/>
                <w:sz w:val="21"/>
                <w:szCs w:val="21"/>
              </w:rPr>
            </w:pPr>
            <w:r w:rsidRPr="008D0771">
              <w:rPr>
                <w:rFonts w:hint="eastAsia"/>
                <w:spacing w:val="-6"/>
                <w:sz w:val="21"/>
                <w:szCs w:val="21"/>
              </w:rPr>
              <w:t>(4) 사용자를 기만, 오도 또는 강요하여 기타 인터넷정보서비스 제공자의 서비스나 제품을 사용하도록 하거나 또는 사용하지 못하게 하는 행위</w:t>
            </w:r>
          </w:p>
          <w:p w:rsidR="00750DDB" w:rsidRPr="008D0771" w:rsidRDefault="00750DDB" w:rsidP="008D0771">
            <w:pPr>
              <w:pStyle w:val="a6"/>
              <w:wordWrap w:val="0"/>
              <w:autoSpaceDN w:val="0"/>
              <w:spacing w:line="290" w:lineRule="atLeast"/>
              <w:ind w:firstLineChars="200" w:firstLine="404"/>
              <w:rPr>
                <w:rFonts w:hint="eastAsia"/>
                <w:spacing w:val="-4"/>
                <w:sz w:val="21"/>
                <w:szCs w:val="21"/>
              </w:rPr>
            </w:pPr>
            <w:r w:rsidRPr="008D0771">
              <w:rPr>
                <w:rFonts w:hint="eastAsia"/>
                <w:spacing w:val="-4"/>
                <w:sz w:val="21"/>
                <w:szCs w:val="21"/>
              </w:rPr>
              <w:t>(5) 기타 인터넷정보서비스 제공자의 서비스나 제품의 변수를 악의적으로 수정하거나 사용자를 기만, 오도, 강요하여 수정하게 하는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(6) 국가의 법률 규정을 어기고 기타 인터넷정보서비스 제공자의 합법적 권익을 침해한 기타의 행위.</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제6조 </w:t>
            </w:r>
            <w:r w:rsidRPr="000822E9">
              <w:rPr>
                <w:rFonts w:hint="eastAsia"/>
                <w:sz w:val="21"/>
                <w:szCs w:val="21"/>
              </w:rPr>
              <w:t>인터넷정보서비스 제공자의 서비스나 제품에 대한 평가테스트는 객관적이고 공정해야 한다.</w:t>
            </w:r>
          </w:p>
          <w:p w:rsidR="00750DDB" w:rsidRPr="008D0771" w:rsidRDefault="00750DDB" w:rsidP="008D0771">
            <w:pPr>
              <w:pStyle w:val="a6"/>
              <w:wordWrap w:val="0"/>
              <w:autoSpaceDN w:val="0"/>
              <w:spacing w:line="290" w:lineRule="atLeast"/>
              <w:ind w:firstLineChars="200" w:firstLine="364"/>
              <w:rPr>
                <w:rFonts w:hint="eastAsia"/>
                <w:spacing w:val="-14"/>
                <w:sz w:val="21"/>
                <w:szCs w:val="21"/>
              </w:rPr>
            </w:pPr>
            <w:proofErr w:type="spellStart"/>
            <w:r w:rsidRPr="008D0771">
              <w:rPr>
                <w:rFonts w:hint="eastAsia"/>
                <w:spacing w:val="-14"/>
                <w:sz w:val="21"/>
                <w:szCs w:val="21"/>
              </w:rPr>
              <w:t>평가테스트측이</w:t>
            </w:r>
            <w:proofErr w:type="spellEnd"/>
            <w:r w:rsidRPr="008D0771">
              <w:rPr>
                <w:rFonts w:hint="eastAsia"/>
                <w:spacing w:val="-14"/>
                <w:sz w:val="21"/>
                <w:szCs w:val="21"/>
              </w:rPr>
              <w:t xml:space="preserve"> 평가테스트결과를 공개하거나 사용자에게 제공하는 경우에는 동시에 평가테스트 실시자, 평가테스트방법, 데이터출처, 사용자의 원시평가, 평가테스트수단 및 평가테스트환경 등의 평가테스트활동과 관련한 정보를 제공해야 한다. 평가테스트결과는 진실하고 정확해야 하며, 평가테스트활동과 관련한 정보는 완비하고 전면적이어야 한다. 평가테스트대상 서비스와 제품이 </w:t>
            </w:r>
            <w:proofErr w:type="spellStart"/>
            <w:r w:rsidRPr="008D0771">
              <w:rPr>
                <w:rFonts w:hint="eastAsia"/>
                <w:spacing w:val="-14"/>
                <w:sz w:val="21"/>
                <w:szCs w:val="21"/>
              </w:rPr>
              <w:t>평가테스트측의</w:t>
            </w:r>
            <w:proofErr w:type="spellEnd"/>
            <w:r w:rsidRPr="008D0771">
              <w:rPr>
                <w:rFonts w:hint="eastAsia"/>
                <w:spacing w:val="-14"/>
                <w:sz w:val="21"/>
                <w:szCs w:val="21"/>
              </w:rPr>
              <w:t xml:space="preserve"> 서비스나 제품과 같거나 기능이 유사한 경우에는 평가테스트결과 중에 </w:t>
            </w:r>
            <w:proofErr w:type="spellStart"/>
            <w:r w:rsidRPr="008D0771">
              <w:rPr>
                <w:rFonts w:hint="eastAsia"/>
                <w:spacing w:val="-14"/>
                <w:sz w:val="21"/>
                <w:szCs w:val="21"/>
              </w:rPr>
              <w:t>평가테스트측의</w:t>
            </w:r>
            <w:proofErr w:type="spellEnd"/>
            <w:r w:rsidRPr="008D0771">
              <w:rPr>
                <w:rFonts w:hint="eastAsia"/>
                <w:spacing w:val="-14"/>
                <w:sz w:val="21"/>
                <w:szCs w:val="21"/>
              </w:rPr>
              <w:t xml:space="preserve"> 주관적 평가가 포함되어서는 </w:t>
            </w:r>
            <w:proofErr w:type="spellStart"/>
            <w:r w:rsidRPr="008D0771">
              <w:rPr>
                <w:rFonts w:hint="eastAsia"/>
                <w:spacing w:val="-14"/>
                <w:sz w:val="21"/>
                <w:szCs w:val="21"/>
              </w:rPr>
              <w:t>아니된다</w:t>
            </w:r>
            <w:proofErr w:type="spellEnd"/>
            <w:r w:rsidRPr="008D0771">
              <w:rPr>
                <w:rFonts w:hint="eastAsia"/>
                <w:spacing w:val="-14"/>
                <w:sz w:val="21"/>
                <w:szCs w:val="21"/>
              </w:rPr>
              <w:t>.</w:t>
            </w:r>
          </w:p>
          <w:p w:rsidR="00750DDB" w:rsidRPr="008D0771" w:rsidRDefault="00750DDB" w:rsidP="008D0771">
            <w:pPr>
              <w:pStyle w:val="a6"/>
              <w:wordWrap w:val="0"/>
              <w:autoSpaceDN w:val="0"/>
              <w:spacing w:line="290" w:lineRule="atLeast"/>
              <w:ind w:firstLineChars="200" w:firstLine="380"/>
              <w:rPr>
                <w:rFonts w:hint="eastAsia"/>
                <w:spacing w:val="-10"/>
                <w:sz w:val="21"/>
                <w:szCs w:val="21"/>
              </w:rPr>
            </w:pPr>
            <w:r w:rsidRPr="008D0771">
              <w:rPr>
                <w:rFonts w:hint="eastAsia"/>
                <w:spacing w:val="-10"/>
                <w:sz w:val="21"/>
                <w:szCs w:val="21"/>
              </w:rPr>
              <w:t xml:space="preserve">평가테스트대상이 평가테스트결과에 이의가 있는 경우에는 스스로 또는 제3자에게 위촉하여 평가테스트결과에 대한 재평가테스트를 실시할 수 있으며, </w:t>
            </w:r>
            <w:proofErr w:type="spellStart"/>
            <w:r w:rsidRPr="008D0771">
              <w:rPr>
                <w:rFonts w:hint="eastAsia"/>
                <w:spacing w:val="-10"/>
                <w:sz w:val="21"/>
                <w:szCs w:val="21"/>
              </w:rPr>
              <w:t>평가테스트측은</w:t>
            </w:r>
            <w:proofErr w:type="spellEnd"/>
            <w:r w:rsidRPr="008D0771">
              <w:rPr>
                <w:rFonts w:hint="eastAsia"/>
                <w:spacing w:val="-10"/>
                <w:sz w:val="21"/>
                <w:szCs w:val="21"/>
              </w:rPr>
              <w:t xml:space="preserve"> 이에 협조해야 한다.</w:t>
            </w:r>
          </w:p>
          <w:p w:rsidR="00750DDB" w:rsidRPr="008D0771" w:rsidRDefault="00750DDB" w:rsidP="008D0771">
            <w:pPr>
              <w:pStyle w:val="a6"/>
              <w:wordWrap w:val="0"/>
              <w:autoSpaceDN w:val="0"/>
              <w:spacing w:line="290" w:lineRule="atLeast"/>
              <w:ind w:firstLineChars="200" w:firstLine="404"/>
              <w:rPr>
                <w:rFonts w:hint="eastAsia"/>
                <w:spacing w:val="-4"/>
                <w:sz w:val="21"/>
                <w:szCs w:val="21"/>
              </w:rPr>
            </w:pPr>
            <w:proofErr w:type="spellStart"/>
            <w:r w:rsidRPr="008D0771">
              <w:rPr>
                <w:rFonts w:hint="eastAsia"/>
                <w:spacing w:val="-4"/>
                <w:sz w:val="21"/>
                <w:szCs w:val="21"/>
              </w:rPr>
              <w:t>평가테스트측은</w:t>
            </w:r>
            <w:proofErr w:type="spellEnd"/>
            <w:r w:rsidRPr="008D0771">
              <w:rPr>
                <w:rFonts w:hint="eastAsia"/>
                <w:spacing w:val="-4"/>
                <w:sz w:val="21"/>
                <w:szCs w:val="21"/>
              </w:rPr>
              <w:t xml:space="preserve"> 평가테스트결과를 이용하여 사용자를 기만, 오도, 강요하여 평가테스트대상의 서비스나 제품을 처분하도록 할 수 없다.</w:t>
            </w:r>
          </w:p>
          <w:p w:rsidR="00750DDB" w:rsidRPr="008D0771" w:rsidRDefault="00750DDB" w:rsidP="008D0771">
            <w:pPr>
              <w:pStyle w:val="a6"/>
              <w:wordWrap w:val="0"/>
              <w:autoSpaceDN w:val="0"/>
              <w:spacing w:line="290" w:lineRule="atLeast"/>
              <w:ind w:firstLineChars="200" w:firstLine="404"/>
              <w:rPr>
                <w:rFonts w:hint="eastAsia"/>
                <w:spacing w:val="-4"/>
                <w:sz w:val="21"/>
                <w:szCs w:val="21"/>
              </w:rPr>
            </w:pPr>
            <w:r w:rsidRPr="008D0771">
              <w:rPr>
                <w:rFonts w:hint="eastAsia"/>
                <w:spacing w:val="-4"/>
                <w:sz w:val="21"/>
                <w:szCs w:val="21"/>
              </w:rPr>
              <w:t>이 규정에서 평가테스트라 함은 사용자의 평가에 플랫폼을 제공하거나 또는 기타 방식으로 인터넷정보서비스 또는 제품의 성능 등에 대해 평가와 테스트를 실시하는 것을 가리킨다.</w:t>
            </w:r>
          </w:p>
          <w:p w:rsidR="00750DDB" w:rsidRPr="008D0771" w:rsidRDefault="00750DDB" w:rsidP="008D0771">
            <w:pPr>
              <w:pStyle w:val="a6"/>
              <w:wordWrap w:val="0"/>
              <w:autoSpaceDN w:val="0"/>
              <w:spacing w:line="290" w:lineRule="atLeast"/>
              <w:ind w:firstLineChars="200" w:firstLine="372"/>
              <w:rPr>
                <w:rFonts w:hint="eastAsia"/>
                <w:spacing w:val="-10"/>
                <w:sz w:val="21"/>
                <w:szCs w:val="21"/>
              </w:rPr>
            </w:pPr>
            <w:r w:rsidRPr="008D0771">
              <w:rPr>
                <w:rFonts w:hint="eastAsia"/>
                <w:b/>
                <w:bCs/>
                <w:spacing w:val="-10"/>
                <w:sz w:val="21"/>
                <w:szCs w:val="21"/>
              </w:rPr>
              <w:t xml:space="preserve">제7조 </w:t>
            </w:r>
            <w:r w:rsidRPr="008D0771">
              <w:rPr>
                <w:rFonts w:hint="eastAsia"/>
                <w:spacing w:val="-10"/>
                <w:sz w:val="21"/>
                <w:szCs w:val="21"/>
              </w:rPr>
              <w:t>인터넷정보서비스 제공자는 아래의 사용자의 합법적 권익을 침해하는 행위를 행하지 못한다.</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(1) 정당한 이유 없이 사용자에게 인터넷정보서비스 또는 제품의 제공을 거절, 지연 또는 중지하는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(2) 정당한 이유 없이 사용자에게 그가 지정한 인터넷정보서비스 또는 제품을 사용하거나 사용하지 못하도록 제한하는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(3) 기만, 오도 또는 강요 등의 방식으로 사용자에게 인터넷정보서비스 또는 제품을 제공하는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 xml:space="preserve">(4) 제공한 인터넷정보서비스 또는 제품이 </w:t>
            </w:r>
            <w:r w:rsidRPr="000822E9">
              <w:rPr>
                <w:rFonts w:hint="eastAsia"/>
                <w:sz w:val="21"/>
                <w:szCs w:val="21"/>
              </w:rPr>
              <w:lastRenderedPageBreak/>
              <w:t>사용자에 대한 선전이나 수락에 부합하지 않는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(5) 제멋대로 서비스협의 또는 업무절차를 변경하고 서비스 질을 낮추거나 사용자의 책임을 가중시키는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(6) 기타 인터넷정보서비스 제공자의 서비스나 제품과 호환할 수 없을 때 적극적으로 사용자에게 제시하거나 설명하지 않은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 xml:space="preserve">(7) 제시를 하지 않고 사용자의 선택, 동의도 없이 사용자의 </w:t>
            </w:r>
            <w:proofErr w:type="spellStart"/>
            <w:r w:rsidRPr="000822E9">
              <w:rPr>
                <w:rFonts w:hint="eastAsia"/>
                <w:sz w:val="21"/>
                <w:szCs w:val="21"/>
              </w:rPr>
              <w:t>웹브라우저</w:t>
            </w:r>
            <w:proofErr w:type="spellEnd"/>
            <w:r w:rsidRPr="000822E9">
              <w:rPr>
                <w:rFonts w:hint="eastAsia"/>
                <w:sz w:val="21"/>
                <w:szCs w:val="21"/>
              </w:rPr>
              <w:t xml:space="preserve"> 프로그램 또는 기타 설치를 수정한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(8) 국가의 법률 규정을 위반하고 사용자의 합법적 권익을 침해한 기타 행위.</w:t>
            </w:r>
          </w:p>
          <w:p w:rsidR="00750DDB" w:rsidRPr="008D0771" w:rsidRDefault="00750DDB" w:rsidP="008D0771">
            <w:pPr>
              <w:pStyle w:val="a6"/>
              <w:wordWrap w:val="0"/>
              <w:autoSpaceDN w:val="0"/>
              <w:spacing w:line="290" w:lineRule="atLeast"/>
              <w:ind w:firstLineChars="200" w:firstLine="372"/>
              <w:rPr>
                <w:rFonts w:hint="eastAsia"/>
                <w:spacing w:val="-10"/>
                <w:sz w:val="21"/>
                <w:szCs w:val="21"/>
              </w:rPr>
            </w:pPr>
            <w:r w:rsidRPr="008D0771">
              <w:rPr>
                <w:rFonts w:hint="eastAsia"/>
                <w:b/>
                <w:bCs/>
                <w:spacing w:val="-10"/>
                <w:sz w:val="21"/>
                <w:szCs w:val="21"/>
              </w:rPr>
              <w:t xml:space="preserve">제8조 </w:t>
            </w:r>
            <w:r w:rsidRPr="008D0771">
              <w:rPr>
                <w:rFonts w:hint="eastAsia"/>
                <w:spacing w:val="-10"/>
                <w:sz w:val="21"/>
                <w:szCs w:val="21"/>
              </w:rPr>
              <w:t>인터넷정보서비스 제공자가 사용자 단말기에서 소프트웨어 다운로드, 설치, 운행, 업그레이드, 언 인스톨 등 작업을 하는 경우에는 명확하고 완벽한 소프트웨어기능 등의 정보를 제공해야 하며, 아울러 사전에 사용자의 동의를 얻어야 한다.</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인터넷정보서비스 제공자는 아래의 행위를 할 수 없다.</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(1) 사용자를 기만, 오도, 또는 강요하여 소프트웨어를 다운로드, 설치, 운행, 업그레이드, 언 인스톨하는 행위</w:t>
            </w:r>
          </w:p>
          <w:p w:rsidR="00750DDB" w:rsidRPr="008D0771" w:rsidRDefault="00750DDB" w:rsidP="008D0771">
            <w:pPr>
              <w:pStyle w:val="a6"/>
              <w:wordWrap w:val="0"/>
              <w:autoSpaceDN w:val="0"/>
              <w:spacing w:line="290" w:lineRule="atLeast"/>
              <w:ind w:firstLineChars="200" w:firstLine="396"/>
              <w:rPr>
                <w:rFonts w:hint="eastAsia"/>
                <w:spacing w:val="-6"/>
                <w:sz w:val="21"/>
                <w:szCs w:val="21"/>
              </w:rPr>
            </w:pPr>
            <w:r w:rsidRPr="008D0771">
              <w:rPr>
                <w:rFonts w:hint="eastAsia"/>
                <w:spacing w:val="-6"/>
                <w:sz w:val="21"/>
                <w:szCs w:val="21"/>
              </w:rPr>
              <w:t xml:space="preserve">(2) 소프트웨어 설치방식과 같거나 또는 더욱 </w:t>
            </w:r>
            <w:proofErr w:type="spellStart"/>
            <w:r w:rsidRPr="008D0771">
              <w:rPr>
                <w:rFonts w:hint="eastAsia"/>
                <w:spacing w:val="-6"/>
                <w:sz w:val="21"/>
                <w:szCs w:val="21"/>
              </w:rPr>
              <w:t>편의한</w:t>
            </w:r>
            <w:proofErr w:type="spellEnd"/>
            <w:r w:rsidRPr="008D0771">
              <w:rPr>
                <w:rFonts w:hint="eastAsia"/>
                <w:spacing w:val="-6"/>
                <w:sz w:val="21"/>
                <w:szCs w:val="21"/>
              </w:rPr>
              <w:t xml:space="preserve"> 언 인스톨 방식을 제공하지 않은 행위</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 xml:space="preserve">(3) 기타 소프트웨어의 영향과 인위적인 파괴를 받지 않은 상태에서 사용자의 승인을 얻지 않고 소프트웨어를 언 인스톨 후 사용자 단말기에 집행 가능한 코드나 기타 불필요한 문건을 남기는 행위. </w:t>
            </w:r>
          </w:p>
          <w:p w:rsidR="00750DDB" w:rsidRPr="008D0771" w:rsidRDefault="00750DDB" w:rsidP="008D0771">
            <w:pPr>
              <w:pStyle w:val="a6"/>
              <w:wordWrap w:val="0"/>
              <w:autoSpaceDN w:val="0"/>
              <w:spacing w:line="290" w:lineRule="atLeast"/>
              <w:ind w:firstLineChars="200" w:firstLine="396"/>
              <w:rPr>
                <w:rFonts w:hint="eastAsia"/>
                <w:spacing w:val="-4"/>
                <w:sz w:val="21"/>
                <w:szCs w:val="21"/>
              </w:rPr>
            </w:pPr>
            <w:r w:rsidRPr="008D0771">
              <w:rPr>
                <w:rFonts w:hint="eastAsia"/>
                <w:b/>
                <w:bCs/>
                <w:spacing w:val="-4"/>
                <w:sz w:val="21"/>
                <w:szCs w:val="21"/>
              </w:rPr>
              <w:t xml:space="preserve">제9조 </w:t>
            </w:r>
            <w:r w:rsidRPr="008D0771">
              <w:rPr>
                <w:rFonts w:hint="eastAsia"/>
                <w:spacing w:val="-4"/>
                <w:sz w:val="21"/>
                <w:szCs w:val="21"/>
              </w:rPr>
              <w:t xml:space="preserve">인터넷정보서비스 단말 소프트웨어에 기타 소프트웨어를 </w:t>
            </w:r>
            <w:proofErr w:type="spellStart"/>
            <w:r w:rsidRPr="008D0771">
              <w:rPr>
                <w:rFonts w:hint="eastAsia"/>
                <w:spacing w:val="-4"/>
                <w:sz w:val="21"/>
                <w:szCs w:val="21"/>
              </w:rPr>
              <w:t>바인드</w:t>
            </w:r>
            <w:proofErr w:type="spellEnd"/>
            <w:r w:rsidRPr="008D0771">
              <w:rPr>
                <w:rFonts w:hint="eastAsia"/>
                <w:spacing w:val="-4"/>
                <w:sz w:val="21"/>
                <w:szCs w:val="21"/>
              </w:rPr>
              <w:t xml:space="preserve"> 시키는 경우에는 뚜렷한 방식으로 사용자에게 제시하여 사용자가 스스로 설치 또는 사용여부를 선택하도록 해야 하며, 아울러 독립적인 언 인스톨 또는 닫기 방식을 제공하되 불합리한 조건을 추가해서는 </w:t>
            </w:r>
            <w:proofErr w:type="spellStart"/>
            <w:r w:rsidRPr="008D0771">
              <w:rPr>
                <w:rFonts w:hint="eastAsia"/>
                <w:spacing w:val="-4"/>
                <w:sz w:val="21"/>
                <w:szCs w:val="21"/>
              </w:rPr>
              <w:t>아니된다</w:t>
            </w:r>
            <w:proofErr w:type="spellEnd"/>
            <w:r w:rsidRPr="008D0771">
              <w:rPr>
                <w:rFonts w:hint="eastAsia"/>
                <w:spacing w:val="-4"/>
                <w:sz w:val="21"/>
                <w:szCs w:val="21"/>
              </w:rPr>
              <w:t>.</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제10조 </w:t>
            </w:r>
            <w:r w:rsidRPr="000822E9">
              <w:rPr>
                <w:rFonts w:hint="eastAsia"/>
                <w:sz w:val="21"/>
                <w:szCs w:val="21"/>
              </w:rPr>
              <w:t>인터넷정보서비스 제공자가 사용자 단말기에 플래시광고 또는 단말 소프트웨어의 기능과 무관한 기타 정보창구를 설치하는 경우에는 뚜렷한 방식으로 사용자에게 닫기 또는 로그아웃 기능을 표기해야 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제11조 </w:t>
            </w:r>
            <w:r w:rsidRPr="000822E9">
              <w:rPr>
                <w:rFonts w:hint="eastAsia"/>
                <w:sz w:val="21"/>
                <w:szCs w:val="21"/>
              </w:rPr>
              <w:t>사용자의 승인이 없이 인터넷정보서비스 제공자는 사용자와 관련한, 단독으로 또는 기타 정보와 결부하여 사용자를 식별할 수 있는 정보(이하 사용자개인정보라 함)를 수집할 수 없으며, 사용자의 개인정보를 타인에</w:t>
            </w:r>
            <w:r w:rsidRPr="000822E9">
              <w:rPr>
                <w:rFonts w:hint="eastAsia"/>
                <w:sz w:val="21"/>
                <w:szCs w:val="21"/>
              </w:rPr>
              <w:lastRenderedPageBreak/>
              <w:t>게 제공할 수 없다. 다만 법률, 행정법규에 별도의 규정이 있는 경우는 예외로 한다.</w:t>
            </w:r>
          </w:p>
          <w:p w:rsidR="00750DDB" w:rsidRPr="008D0771" w:rsidRDefault="00750DDB" w:rsidP="008D0771">
            <w:pPr>
              <w:pStyle w:val="a6"/>
              <w:wordWrap w:val="0"/>
              <w:autoSpaceDN w:val="0"/>
              <w:spacing w:line="290" w:lineRule="atLeast"/>
              <w:ind w:firstLineChars="200" w:firstLine="404"/>
              <w:rPr>
                <w:rFonts w:hint="eastAsia"/>
                <w:spacing w:val="-4"/>
                <w:sz w:val="21"/>
                <w:szCs w:val="21"/>
              </w:rPr>
            </w:pPr>
            <w:r w:rsidRPr="008D0771">
              <w:rPr>
                <w:rFonts w:hint="eastAsia"/>
                <w:spacing w:val="-4"/>
                <w:sz w:val="21"/>
                <w:szCs w:val="21"/>
              </w:rPr>
              <w:t>인터넷정보서비스 제공자가 사용자의 승인을 얻고 사용자의 개인정보를 수집하는 경우에는 사용자에게 사용자개인정보를 수집, 처리하는 방식과 내용, 용도를 명확하게 알려주어야 하며, 그가 제공하는 서비스 이외의 정보를 수집할 수 없으며, 사용자의 개인정보를 그가 제공하는 서비스 이외의 기타 목적에 사용할 수 없다.</w:t>
            </w:r>
          </w:p>
          <w:p w:rsidR="00750DDB" w:rsidRPr="008D0771" w:rsidRDefault="00750DDB" w:rsidP="008D0771">
            <w:pPr>
              <w:pStyle w:val="a6"/>
              <w:wordWrap w:val="0"/>
              <w:autoSpaceDN w:val="0"/>
              <w:spacing w:line="290" w:lineRule="atLeast"/>
              <w:ind w:firstLineChars="200" w:firstLine="388"/>
              <w:rPr>
                <w:rFonts w:hint="eastAsia"/>
                <w:spacing w:val="-6"/>
                <w:sz w:val="21"/>
                <w:szCs w:val="21"/>
              </w:rPr>
            </w:pPr>
            <w:r w:rsidRPr="008D0771">
              <w:rPr>
                <w:rFonts w:hint="eastAsia"/>
                <w:b/>
                <w:bCs/>
                <w:spacing w:val="-6"/>
                <w:sz w:val="21"/>
                <w:szCs w:val="21"/>
              </w:rPr>
              <w:t xml:space="preserve">제12조 </w:t>
            </w:r>
            <w:r w:rsidRPr="008D0771">
              <w:rPr>
                <w:rFonts w:hint="eastAsia"/>
                <w:spacing w:val="-6"/>
                <w:sz w:val="21"/>
                <w:szCs w:val="21"/>
              </w:rPr>
              <w:t>인터넷정보서비스 제공자는 사용자의 개인정보를 적절하게 보관해야 한다. 보관한 사용자의 개인정보가 누설되거나 누설 가능성이 있는 경우에는 지체 없이 보완 조치를 취해야 한다. 엄중한 결과를 빚어냈거나 빚어낼 가능성이 있는 경우에는 지체 없이 인터넷정보서비스 허가 또는 등록을 인준한 전신관리기구에 보고해야 하며, 아울러 유관부서의 조사 처리에 협조해야 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제13조 </w:t>
            </w:r>
            <w:r w:rsidRPr="000822E9">
              <w:rPr>
                <w:rFonts w:hint="eastAsia"/>
                <w:sz w:val="21"/>
                <w:szCs w:val="21"/>
              </w:rPr>
              <w:t>인터넷정보서비스 제공자는 시스템의 안전방비를 강화하고 법에 따라 사용자의 업로드 정보의 안전을 보장함으로써 사용자가 그 업로드 정보를 사용, 수정 또는 삭제하는 데 지장이 없도록 해야 한다.</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인터넷정보서비스 제공자는 아래의 행위를 하지 못한다.</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(1) 정당한 이유 없이 제멋대로 업로드 정보를 수정하거나 삭제</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(2) 사용자의 승인을 얻지 않고 타인에게 사용자의 업로드 정보를 제공. 단 법률, 행정법규에 별도의 규정이 있는 경우는 예외로 한다.</w:t>
            </w:r>
          </w:p>
          <w:p w:rsidR="00750DDB" w:rsidRPr="008D0771" w:rsidRDefault="00750DDB" w:rsidP="008D0771">
            <w:pPr>
              <w:pStyle w:val="a6"/>
              <w:wordWrap w:val="0"/>
              <w:autoSpaceDN w:val="0"/>
              <w:spacing w:line="290" w:lineRule="atLeast"/>
              <w:ind w:firstLineChars="200" w:firstLine="404"/>
              <w:rPr>
                <w:rFonts w:hint="eastAsia"/>
                <w:spacing w:val="-4"/>
                <w:sz w:val="21"/>
                <w:szCs w:val="21"/>
              </w:rPr>
            </w:pPr>
            <w:r w:rsidRPr="008D0771">
              <w:rPr>
                <w:rFonts w:hint="eastAsia"/>
                <w:spacing w:val="-4"/>
                <w:sz w:val="21"/>
                <w:szCs w:val="21"/>
              </w:rPr>
              <w:t>(3) 제멋대로 또는 사용자의 명의를 빌어 사용자의 업로드정보를 전이하거나 또는 사용자를 기만, 오도, 강요하여 그 업로드 정보를 전이</w:t>
            </w:r>
          </w:p>
          <w:p w:rsidR="00750DDB" w:rsidRPr="000822E9" w:rsidRDefault="00750DDB" w:rsidP="000822E9">
            <w:pPr>
              <w:pStyle w:val="a6"/>
              <w:wordWrap w:val="0"/>
              <w:autoSpaceDN w:val="0"/>
              <w:spacing w:line="290" w:lineRule="atLeast"/>
              <w:ind w:firstLineChars="200" w:firstLine="420"/>
              <w:rPr>
                <w:rFonts w:hint="eastAsia"/>
                <w:sz w:val="21"/>
                <w:szCs w:val="21"/>
              </w:rPr>
            </w:pPr>
            <w:r w:rsidRPr="000822E9">
              <w:rPr>
                <w:rFonts w:hint="eastAsia"/>
                <w:sz w:val="21"/>
                <w:szCs w:val="21"/>
              </w:rPr>
              <w:t>(4) 사용자의 업로드 정보의 안전에 피해를 주는 기타 행위.</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제14조 </w:t>
            </w:r>
            <w:r w:rsidRPr="000822E9">
              <w:rPr>
                <w:rFonts w:hint="eastAsia"/>
                <w:sz w:val="21"/>
                <w:szCs w:val="21"/>
              </w:rPr>
              <w:t>인터넷정보서비스 제공자는 뚜렷한 방식으로 유효한 연락방식을 공개하여 사용자와 기타 인터넷정보서비스 제공자의 신고를 접수해야 하며, 아울러 신고를 접수한 날로부터 15일 이내에 답변해야 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제15조 </w:t>
            </w:r>
            <w:r w:rsidRPr="000822E9">
              <w:rPr>
                <w:rFonts w:hint="eastAsia"/>
                <w:sz w:val="21"/>
                <w:szCs w:val="21"/>
              </w:rPr>
              <w:t xml:space="preserve">인터넷정보서비스 제공자가 기타 인터넷정보서비스 제공자가 이 규정을 위반한 행위를 행하여 그 합법적 권익이 침해를 받음과 아울러 사용자의 권익에 심각한 영향을 주었거나 또는 줄 수 있다고 인정하는 경우에는 지체 없이 당해 기타 인터넷정보서비스 제공자의 인터넷정보서비스 허가 또는 등록을 인준한 </w:t>
            </w:r>
            <w:r w:rsidRPr="000822E9">
              <w:rPr>
                <w:rFonts w:hint="eastAsia"/>
                <w:sz w:val="21"/>
                <w:szCs w:val="21"/>
              </w:rPr>
              <w:lastRenderedPageBreak/>
              <w:t>전신관리기구에 보고해야 한다.</w:t>
            </w:r>
          </w:p>
          <w:p w:rsidR="00750DDB" w:rsidRPr="008D0771" w:rsidRDefault="00750DDB" w:rsidP="008D0771">
            <w:pPr>
              <w:pStyle w:val="a6"/>
              <w:wordWrap w:val="0"/>
              <w:autoSpaceDN w:val="0"/>
              <w:spacing w:line="290" w:lineRule="atLeast"/>
              <w:ind w:firstLineChars="200" w:firstLine="412"/>
              <w:rPr>
                <w:rFonts w:hint="eastAsia"/>
                <w:spacing w:val="-2"/>
                <w:sz w:val="21"/>
                <w:szCs w:val="21"/>
              </w:rPr>
            </w:pPr>
            <w:r w:rsidRPr="008D0771">
              <w:rPr>
                <w:rFonts w:hint="eastAsia"/>
                <w:spacing w:val="-2"/>
                <w:sz w:val="21"/>
                <w:szCs w:val="21"/>
              </w:rPr>
              <w:t xml:space="preserve">전신관리기구는 보고를 받았거나 또는 발견한, 이 규정에 위배될 수 있는 행위에 대한 영향을 평가해야 하며, 영향이 특별히 엄중한 경우 관련 성, 자치구, 직할시 통신관리국은 공업과 </w:t>
            </w:r>
            <w:proofErr w:type="spellStart"/>
            <w:r w:rsidRPr="008D0771">
              <w:rPr>
                <w:rFonts w:hint="eastAsia"/>
                <w:spacing w:val="-2"/>
                <w:sz w:val="21"/>
                <w:szCs w:val="21"/>
              </w:rPr>
              <w:t>정보화부에</w:t>
            </w:r>
            <w:proofErr w:type="spellEnd"/>
            <w:r w:rsidRPr="008D0771">
              <w:rPr>
                <w:rFonts w:hint="eastAsia"/>
                <w:spacing w:val="-2"/>
                <w:sz w:val="21"/>
                <w:szCs w:val="21"/>
              </w:rPr>
              <w:t xml:space="preserve"> 보고해야 한다. 전신관리기구는 이 규정에 의거하여 처리 결정을 내리기 전에 인터넷정보서비스 제공자에게 관련 행위를 잠시 정지하도록 요구할 수 있으며, 인터넷정보서비스 제공자는 마땅히 그에 따라 집행해야 한다.</w:t>
            </w:r>
          </w:p>
          <w:p w:rsidR="00750DDB" w:rsidRPr="008D0771" w:rsidRDefault="00750DDB" w:rsidP="008D0771">
            <w:pPr>
              <w:pStyle w:val="a6"/>
              <w:wordWrap w:val="0"/>
              <w:autoSpaceDN w:val="0"/>
              <w:spacing w:line="290" w:lineRule="atLeast"/>
              <w:ind w:firstLineChars="200" w:firstLine="396"/>
              <w:rPr>
                <w:rFonts w:hint="eastAsia"/>
                <w:spacing w:val="-4"/>
                <w:sz w:val="21"/>
                <w:szCs w:val="21"/>
              </w:rPr>
            </w:pPr>
            <w:r w:rsidRPr="008D0771">
              <w:rPr>
                <w:rFonts w:hint="eastAsia"/>
                <w:b/>
                <w:bCs/>
                <w:spacing w:val="-4"/>
                <w:sz w:val="21"/>
                <w:szCs w:val="21"/>
              </w:rPr>
              <w:t xml:space="preserve">제16조 </w:t>
            </w:r>
            <w:r w:rsidRPr="008D0771">
              <w:rPr>
                <w:rFonts w:hint="eastAsia"/>
                <w:spacing w:val="-4"/>
                <w:sz w:val="21"/>
                <w:szCs w:val="21"/>
              </w:rPr>
              <w:t xml:space="preserve">인터넷정보서비스 제공자가 이 규정 제5조, 제7조 또는 제13조의 규정을 위반한 경우 전신관리기구는 직권에 따라 시정하도록 명령하고 경고를 주는 동시에 1만 위안 이상, 3만 위안 이하의 벌금을 부과시키고 사회에 공고할 수 있다. </w:t>
            </w:r>
            <w:proofErr w:type="spellStart"/>
            <w:r w:rsidRPr="008D0771">
              <w:rPr>
                <w:rFonts w:hint="eastAsia"/>
                <w:spacing w:val="-4"/>
                <w:sz w:val="21"/>
                <w:szCs w:val="21"/>
              </w:rPr>
              <w:t>그중</w:t>
            </w:r>
            <w:proofErr w:type="spellEnd"/>
            <w:r w:rsidRPr="008D0771">
              <w:rPr>
                <w:rFonts w:hint="eastAsia"/>
                <w:spacing w:val="-4"/>
                <w:sz w:val="21"/>
                <w:szCs w:val="21"/>
              </w:rPr>
              <w:t xml:space="preserve"> 《중화인민공화국 전신조례》 또는 《인터넷정보서비스 관리방법》에서 법률적 책임을 규정한 경우에는 그 규정에 따라 처리한다.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제17조 </w:t>
            </w:r>
            <w:proofErr w:type="spellStart"/>
            <w:r w:rsidRPr="000822E9">
              <w:rPr>
                <w:rFonts w:hint="eastAsia"/>
                <w:sz w:val="21"/>
                <w:szCs w:val="21"/>
              </w:rPr>
              <w:t>평가테스트측이</w:t>
            </w:r>
            <w:proofErr w:type="spellEnd"/>
            <w:r w:rsidRPr="000822E9">
              <w:rPr>
                <w:rFonts w:hint="eastAsia"/>
                <w:sz w:val="21"/>
                <w:szCs w:val="21"/>
              </w:rPr>
              <w:t xml:space="preserve"> 이 규정 제6조의 규정을 위반한 경우 전신관리기구는 직권에 따라 경고를 주고 1만 위안 이상, 3만 위안 이하의 벌금을 부과시키고 사회에 공고할 수 있다.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제18조 </w:t>
            </w:r>
            <w:r w:rsidRPr="000822E9">
              <w:rPr>
                <w:rFonts w:hint="eastAsia"/>
                <w:sz w:val="21"/>
                <w:szCs w:val="21"/>
              </w:rPr>
              <w:t>인터넷정보서비스 제공자가 이 규정 제8조, 제9조, 제10조, 제11조, 제12조 또는 제14조의 규정을 위반한 경우 전신관리기구는 직권에 의거하여 경고를 주고 1만 위안 이상, 3만 위안 이하의 벌금을 부과시키고 사회에 공고할 수 있다.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제19조 </w:t>
            </w:r>
            <w:r w:rsidRPr="000822E9">
              <w:rPr>
                <w:rFonts w:hint="eastAsia"/>
                <w:sz w:val="21"/>
                <w:szCs w:val="21"/>
              </w:rPr>
              <w:t>인터넷정보서비스 제공자가 이 규정 제15조의 규정을 위반하고 전신관리기구의 관련 행위 잠시 중지요구를 집행하지 아니한 경우 전신관리기구는 그 직권에 따라 경고를 주고 사회에 공고할 수 있다.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제20조 </w:t>
            </w:r>
            <w:r w:rsidRPr="000822E9">
              <w:rPr>
                <w:rFonts w:hint="eastAsia"/>
                <w:sz w:val="21"/>
                <w:szCs w:val="21"/>
              </w:rPr>
              <w:t>인터넷정보서비스 제공자가 기타 법률, 행정법규의 규정을 위반한 경우 관련 규정에 따라 처리한다.</w:t>
            </w:r>
          </w:p>
          <w:p w:rsidR="00750DDB" w:rsidRPr="000822E9" w:rsidRDefault="00750DDB" w:rsidP="000822E9">
            <w:pPr>
              <w:pStyle w:val="a6"/>
              <w:wordWrap w:val="0"/>
              <w:autoSpaceDN w:val="0"/>
              <w:spacing w:line="290" w:lineRule="atLeast"/>
              <w:ind w:firstLineChars="200" w:firstLine="412"/>
              <w:rPr>
                <w:rFonts w:hint="eastAsia"/>
                <w:sz w:val="21"/>
                <w:szCs w:val="21"/>
              </w:rPr>
            </w:pPr>
            <w:r w:rsidRPr="000822E9">
              <w:rPr>
                <w:rFonts w:hint="eastAsia"/>
                <w:b/>
                <w:bCs/>
                <w:sz w:val="21"/>
                <w:szCs w:val="21"/>
              </w:rPr>
              <w:t xml:space="preserve">제21조 </w:t>
            </w:r>
            <w:r w:rsidRPr="000822E9">
              <w:rPr>
                <w:rFonts w:hint="eastAsia"/>
                <w:sz w:val="21"/>
                <w:szCs w:val="21"/>
              </w:rPr>
              <w:t>이 규정은 2012년 3월 15일부터 시행한다.</w:t>
            </w:r>
          </w:p>
          <w:p w:rsidR="00AA2C40" w:rsidRPr="000822E9" w:rsidRDefault="00AA2C40" w:rsidP="000822E9">
            <w:pPr>
              <w:snapToGrid w:val="0"/>
              <w:spacing w:line="290" w:lineRule="atLeast"/>
              <w:ind w:firstLineChars="200" w:firstLine="420"/>
              <w:rPr>
                <w:rFonts w:ascii="한컴바탕" w:eastAsia="한컴바탕" w:hAnsi="한컴바탕" w:cs="한컴바탕" w:hint="eastAsia"/>
                <w:sz w:val="21"/>
                <w:szCs w:val="21"/>
              </w:rPr>
            </w:pPr>
          </w:p>
        </w:tc>
        <w:tc>
          <w:tcPr>
            <w:tcW w:w="539" w:type="dxa"/>
          </w:tcPr>
          <w:p w:rsidR="00AA2C40" w:rsidRPr="00975070" w:rsidRDefault="00AA2C40" w:rsidP="00975070">
            <w:pPr>
              <w:wordWrap/>
              <w:snapToGrid w:val="0"/>
              <w:spacing w:line="290" w:lineRule="atLeast"/>
              <w:rPr>
                <w:sz w:val="21"/>
                <w:szCs w:val="21"/>
              </w:rPr>
            </w:pPr>
          </w:p>
        </w:tc>
        <w:tc>
          <w:tcPr>
            <w:tcW w:w="3958" w:type="dxa"/>
          </w:tcPr>
          <w:p w:rsidR="00781BC5" w:rsidRDefault="00750DDB" w:rsidP="00975070">
            <w:pPr>
              <w:wordWrap/>
              <w:snapToGrid w:val="0"/>
              <w:spacing w:line="290" w:lineRule="atLeast"/>
              <w:jc w:val="center"/>
              <w:rPr>
                <w:rFonts w:ascii="SimSun" w:hAnsi="SimSun" w:cs="새굴림" w:hint="eastAsia"/>
                <w:b/>
                <w:sz w:val="26"/>
                <w:szCs w:val="26"/>
              </w:rPr>
            </w:pPr>
            <w:r w:rsidRPr="00781BC5">
              <w:rPr>
                <w:rFonts w:ascii="SimSun" w:eastAsia="SimSun" w:hAnsi="SimSun" w:cs="새굴림" w:hint="eastAsia"/>
                <w:b/>
                <w:sz w:val="26"/>
                <w:szCs w:val="26"/>
                <w:lang w:eastAsia="zh-CN"/>
              </w:rPr>
              <w:t>规范互联网信息服务市场秩序</w:t>
            </w:r>
          </w:p>
          <w:p w:rsidR="00750DDB" w:rsidRPr="00781BC5" w:rsidRDefault="00750DDB" w:rsidP="00975070">
            <w:pPr>
              <w:wordWrap/>
              <w:snapToGrid w:val="0"/>
              <w:spacing w:line="290" w:lineRule="atLeast"/>
              <w:jc w:val="center"/>
              <w:rPr>
                <w:rFonts w:ascii="SimSun" w:eastAsia="SimSun" w:hAnsi="SimSun"/>
                <w:b/>
                <w:sz w:val="26"/>
                <w:szCs w:val="26"/>
                <w:lang w:eastAsia="zh-CN"/>
              </w:rPr>
            </w:pPr>
            <w:r w:rsidRPr="00781BC5">
              <w:rPr>
                <w:rFonts w:ascii="SimSun" w:eastAsia="SimSun" w:hAnsi="SimSun" w:cs="새굴림" w:hint="eastAsia"/>
                <w:b/>
                <w:sz w:val="26"/>
                <w:szCs w:val="26"/>
                <w:lang w:eastAsia="zh-CN"/>
              </w:rPr>
              <w:t>若干规定</w:t>
            </w:r>
          </w:p>
          <w:p w:rsidR="00750DDB" w:rsidRPr="00045E0C" w:rsidRDefault="00750DDB" w:rsidP="00975070">
            <w:pPr>
              <w:wordWrap/>
              <w:snapToGrid w:val="0"/>
              <w:spacing w:line="290" w:lineRule="atLeast"/>
              <w:jc w:val="center"/>
              <w:rPr>
                <w:rFonts w:ascii="SimSun" w:eastAsia="SimSun" w:hAnsi="SimSun"/>
                <w:sz w:val="21"/>
                <w:szCs w:val="21"/>
                <w:lang w:eastAsia="zh-CN"/>
              </w:rPr>
            </w:pPr>
            <w:r w:rsidRPr="00045E0C">
              <w:rPr>
                <w:rFonts w:ascii="SimSun" w:eastAsia="SimSun" w:hAnsi="SimSun" w:cs="바탕" w:hint="eastAsia"/>
                <w:sz w:val="21"/>
                <w:szCs w:val="21"/>
                <w:lang w:eastAsia="zh-CN"/>
              </w:rPr>
              <w:t>工</w:t>
            </w:r>
            <w:r w:rsidRPr="00045E0C">
              <w:rPr>
                <w:rFonts w:ascii="SimSun" w:eastAsia="SimSun" w:hAnsi="SimSun" w:cs="새굴림" w:hint="eastAsia"/>
                <w:sz w:val="21"/>
                <w:szCs w:val="21"/>
                <w:lang w:eastAsia="zh-CN"/>
              </w:rPr>
              <w:t>业和信息化部令第</w:t>
            </w:r>
            <w:r w:rsidRPr="00045E0C">
              <w:rPr>
                <w:rFonts w:ascii="SimSun" w:eastAsia="SimSun" w:hAnsi="SimSun" w:hint="eastAsia"/>
                <w:sz w:val="21"/>
                <w:szCs w:val="21"/>
                <w:lang w:eastAsia="zh-CN"/>
              </w:rPr>
              <w:t>20</w:t>
            </w:r>
            <w:r w:rsidRPr="00045E0C">
              <w:rPr>
                <w:rFonts w:ascii="SimSun" w:eastAsia="SimSun" w:hAnsi="SimSun" w:cs="새굴림" w:hint="eastAsia"/>
                <w:sz w:val="21"/>
                <w:szCs w:val="21"/>
                <w:lang w:eastAsia="zh-CN"/>
              </w:rPr>
              <w:t>号</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 xml:space="preserve">　　《</w:t>
            </w:r>
            <w:r w:rsidRPr="00045E0C">
              <w:rPr>
                <w:rFonts w:ascii="SimSun" w:eastAsia="SimSun" w:hAnsi="SimSun" w:cs="새굴림" w:hint="eastAsia"/>
                <w:sz w:val="21"/>
                <w:szCs w:val="21"/>
                <w:lang w:eastAsia="zh-CN"/>
              </w:rPr>
              <w:t>规范互联网信息服务市场秩序若干规定</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已</w:t>
            </w:r>
            <w:r w:rsidRPr="00045E0C">
              <w:rPr>
                <w:rFonts w:ascii="SimSun" w:eastAsia="SimSun" w:hAnsi="SimSun" w:cs="새굴림" w:hint="eastAsia"/>
                <w:sz w:val="21"/>
                <w:szCs w:val="21"/>
                <w:lang w:eastAsia="zh-CN"/>
              </w:rPr>
              <w:t>经</w:t>
            </w:r>
            <w:r w:rsidRPr="00045E0C">
              <w:rPr>
                <w:rFonts w:ascii="SimSun" w:eastAsia="SimSun" w:hAnsi="SimSun" w:hint="eastAsia"/>
                <w:sz w:val="21"/>
                <w:szCs w:val="21"/>
                <w:lang w:eastAsia="zh-CN"/>
              </w:rPr>
              <w:t>2011</w:t>
            </w:r>
            <w:r w:rsidRPr="00045E0C">
              <w:rPr>
                <w:rFonts w:ascii="SimSun" w:eastAsia="SimSun" w:hAnsi="SimSun" w:cs="바탕" w:hint="eastAsia"/>
                <w:sz w:val="21"/>
                <w:szCs w:val="21"/>
                <w:lang w:eastAsia="zh-CN"/>
              </w:rPr>
              <w:t>年</w:t>
            </w:r>
            <w:r w:rsidRPr="00045E0C">
              <w:rPr>
                <w:rFonts w:ascii="SimSun" w:eastAsia="SimSun" w:hAnsi="SimSun" w:hint="eastAsia"/>
                <w:sz w:val="21"/>
                <w:szCs w:val="21"/>
                <w:lang w:eastAsia="zh-CN"/>
              </w:rPr>
              <w:t>12</w:t>
            </w:r>
            <w:r w:rsidRPr="00045E0C">
              <w:rPr>
                <w:rFonts w:ascii="SimSun" w:eastAsia="SimSun" w:hAnsi="SimSun" w:cs="바탕" w:hint="eastAsia"/>
                <w:sz w:val="21"/>
                <w:szCs w:val="21"/>
                <w:lang w:eastAsia="zh-CN"/>
              </w:rPr>
              <w:t>月</w:t>
            </w:r>
            <w:r w:rsidRPr="00045E0C">
              <w:rPr>
                <w:rFonts w:ascii="SimSun" w:eastAsia="SimSun" w:hAnsi="SimSun" w:hint="eastAsia"/>
                <w:sz w:val="21"/>
                <w:szCs w:val="21"/>
                <w:lang w:eastAsia="zh-CN"/>
              </w:rPr>
              <w:t>7</w:t>
            </w:r>
            <w:r w:rsidRPr="00045E0C">
              <w:rPr>
                <w:rFonts w:ascii="SimSun" w:eastAsia="SimSun" w:hAnsi="SimSun" w:cs="바탕" w:hint="eastAsia"/>
                <w:sz w:val="21"/>
                <w:szCs w:val="21"/>
                <w:lang w:eastAsia="zh-CN"/>
              </w:rPr>
              <w:t>日中</w:t>
            </w:r>
            <w:r w:rsidRPr="00045E0C">
              <w:rPr>
                <w:rFonts w:ascii="SimSun" w:eastAsia="SimSun" w:hAnsi="SimSun" w:cs="새굴림" w:hint="eastAsia"/>
                <w:sz w:val="21"/>
                <w:szCs w:val="21"/>
                <w:lang w:eastAsia="zh-CN"/>
              </w:rPr>
              <w:t>华人民共和国工业和信息化部第</w:t>
            </w:r>
            <w:r w:rsidRPr="00045E0C">
              <w:rPr>
                <w:rFonts w:ascii="SimSun" w:eastAsia="SimSun" w:hAnsi="SimSun" w:hint="eastAsia"/>
                <w:sz w:val="21"/>
                <w:szCs w:val="21"/>
                <w:lang w:eastAsia="zh-CN"/>
              </w:rPr>
              <w:t>22</w:t>
            </w:r>
            <w:r w:rsidRPr="00045E0C">
              <w:rPr>
                <w:rFonts w:ascii="SimSun" w:eastAsia="SimSun" w:hAnsi="SimSun" w:cs="바탕" w:hint="eastAsia"/>
                <w:sz w:val="21"/>
                <w:szCs w:val="21"/>
                <w:lang w:eastAsia="zh-CN"/>
              </w:rPr>
              <w:t>次部</w:t>
            </w:r>
            <w:r w:rsidRPr="00045E0C">
              <w:rPr>
                <w:rFonts w:ascii="SimSun" w:eastAsia="SimSun" w:hAnsi="SimSun" w:cs="새굴림" w:hint="eastAsia"/>
                <w:sz w:val="21"/>
                <w:szCs w:val="21"/>
                <w:lang w:eastAsia="zh-CN"/>
              </w:rPr>
              <w:t>务会议审议通过</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现予公布</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自</w:t>
            </w:r>
            <w:r w:rsidRPr="00045E0C">
              <w:rPr>
                <w:rFonts w:ascii="SimSun" w:eastAsia="SimSun" w:hAnsi="SimSun" w:hint="eastAsia"/>
                <w:sz w:val="21"/>
                <w:szCs w:val="21"/>
                <w:lang w:eastAsia="zh-CN"/>
              </w:rPr>
              <w:t>2012</w:t>
            </w:r>
            <w:r w:rsidRPr="00045E0C">
              <w:rPr>
                <w:rFonts w:ascii="SimSun" w:eastAsia="SimSun" w:hAnsi="SimSun" w:cs="바탕" w:hint="eastAsia"/>
                <w:sz w:val="21"/>
                <w:szCs w:val="21"/>
                <w:lang w:eastAsia="zh-CN"/>
              </w:rPr>
              <w:t>年</w:t>
            </w:r>
            <w:r w:rsidRPr="00045E0C">
              <w:rPr>
                <w:rFonts w:ascii="SimSun" w:eastAsia="SimSun" w:hAnsi="SimSun" w:hint="eastAsia"/>
                <w:sz w:val="21"/>
                <w:szCs w:val="21"/>
                <w:lang w:eastAsia="zh-CN"/>
              </w:rPr>
              <w:t>3</w:t>
            </w:r>
            <w:r w:rsidRPr="00045E0C">
              <w:rPr>
                <w:rFonts w:ascii="SimSun" w:eastAsia="SimSun" w:hAnsi="SimSun" w:cs="바탕" w:hint="eastAsia"/>
                <w:sz w:val="21"/>
                <w:szCs w:val="21"/>
                <w:lang w:eastAsia="zh-CN"/>
              </w:rPr>
              <w:t>月</w:t>
            </w:r>
            <w:r w:rsidRPr="00045E0C">
              <w:rPr>
                <w:rFonts w:ascii="SimSun" w:eastAsia="SimSun" w:hAnsi="SimSun" w:hint="eastAsia"/>
                <w:sz w:val="21"/>
                <w:szCs w:val="21"/>
                <w:lang w:eastAsia="zh-CN"/>
              </w:rPr>
              <w:t>15</w:t>
            </w:r>
            <w:r w:rsidRPr="00045E0C">
              <w:rPr>
                <w:rFonts w:ascii="SimSun" w:eastAsia="SimSun" w:hAnsi="SimSun" w:cs="바탕" w:hint="eastAsia"/>
                <w:sz w:val="21"/>
                <w:szCs w:val="21"/>
                <w:lang w:eastAsia="zh-CN"/>
              </w:rPr>
              <w:t>日起施行</w:t>
            </w:r>
            <w:r w:rsidRPr="00045E0C">
              <w:rPr>
                <w:rFonts w:ascii="SimSun" w:eastAsia="SimSun" w:hAnsi="SimSun" w:cs="맑은 고딕" w:hint="eastAsia"/>
                <w:sz w:val="21"/>
                <w:szCs w:val="21"/>
                <w:lang w:eastAsia="zh-CN"/>
              </w:rPr>
              <w:t>。</w:t>
            </w:r>
          </w:p>
          <w:p w:rsidR="00781BC5" w:rsidRDefault="00750DDB" w:rsidP="00781BC5">
            <w:pPr>
              <w:wordWrap/>
              <w:snapToGrid w:val="0"/>
              <w:spacing w:line="290" w:lineRule="atLeast"/>
              <w:ind w:firstLineChars="200" w:firstLine="420"/>
              <w:rPr>
                <w:rFonts w:ascii="SimSun" w:hAnsi="SimSun" w:hint="eastAsia"/>
                <w:sz w:val="21"/>
                <w:szCs w:val="21"/>
                <w:lang w:eastAsia="zh-CN"/>
              </w:rPr>
            </w:pPr>
            <w:r w:rsidRPr="00045E0C">
              <w:rPr>
                <w:rFonts w:ascii="SimSun" w:eastAsia="SimSun" w:hAnsi="SimSun"/>
                <w:sz w:val="21"/>
                <w:szCs w:val="21"/>
                <w:lang w:eastAsia="zh-CN"/>
              </w:rPr>
              <w:t xml:space="preserve"> </w:t>
            </w:r>
          </w:p>
          <w:p w:rsidR="00750DDB" w:rsidRPr="00045E0C" w:rsidRDefault="00750DDB" w:rsidP="00781BC5">
            <w:pPr>
              <w:wordWrap/>
              <w:snapToGrid w:val="0"/>
              <w:spacing w:line="290" w:lineRule="atLeast"/>
              <w:ind w:firstLineChars="200" w:firstLine="420"/>
              <w:jc w:val="right"/>
              <w:rPr>
                <w:rFonts w:ascii="SimSun" w:eastAsia="SimSun" w:hAnsi="SimSun"/>
                <w:sz w:val="21"/>
                <w:szCs w:val="21"/>
                <w:lang w:eastAsia="zh-CN"/>
              </w:rPr>
            </w:pPr>
            <w:r w:rsidRPr="00045E0C">
              <w:rPr>
                <w:rFonts w:ascii="SimSun" w:eastAsia="SimSun" w:hAnsi="SimSun" w:cs="바탕" w:hint="eastAsia"/>
                <w:sz w:val="21"/>
                <w:szCs w:val="21"/>
                <w:lang w:eastAsia="zh-CN"/>
              </w:rPr>
              <w:t>部</w:t>
            </w:r>
            <w:r w:rsidRPr="00045E0C">
              <w:rPr>
                <w:rFonts w:ascii="SimSun" w:eastAsia="SimSun" w:hAnsi="SimSun" w:cs="새굴림" w:hint="eastAsia"/>
                <w:sz w:val="21"/>
                <w:szCs w:val="21"/>
                <w:lang w:eastAsia="zh-CN"/>
              </w:rPr>
              <w:t>长</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苗</w:t>
            </w:r>
            <w:r w:rsidRPr="00045E0C">
              <w:rPr>
                <w:rFonts w:ascii="SimSun" w:eastAsia="SimSun" w:hAnsi="SimSun" w:cs="새굴림" w:hint="eastAsia"/>
                <w:sz w:val="21"/>
                <w:szCs w:val="21"/>
                <w:lang w:eastAsia="zh-CN"/>
              </w:rPr>
              <w:t>圩</w:t>
            </w:r>
          </w:p>
          <w:p w:rsidR="00750DDB" w:rsidRPr="00045E0C" w:rsidRDefault="00750DDB" w:rsidP="00781BC5">
            <w:pPr>
              <w:wordWrap/>
              <w:snapToGrid w:val="0"/>
              <w:spacing w:line="290" w:lineRule="atLeast"/>
              <w:jc w:val="right"/>
              <w:rPr>
                <w:rFonts w:ascii="SimSun" w:eastAsia="SimSun" w:hAnsi="SimSun"/>
                <w:sz w:val="21"/>
                <w:szCs w:val="21"/>
                <w:lang w:eastAsia="zh-CN"/>
              </w:rPr>
            </w:pPr>
            <w:r w:rsidRPr="00045E0C">
              <w:rPr>
                <w:rFonts w:ascii="SimSun" w:eastAsia="SimSun" w:hAnsi="SimSun" w:cs="바탕" w:hint="eastAsia"/>
                <w:sz w:val="21"/>
                <w:szCs w:val="21"/>
                <w:lang w:eastAsia="zh-CN"/>
              </w:rPr>
              <w:t>二</w:t>
            </w:r>
            <w:r w:rsidRPr="00045E0C">
              <w:rPr>
                <w:rFonts w:ascii="SimSun" w:eastAsia="SimSun" w:hAnsi="SimSun" w:cs="SimSun" w:hint="eastAsia"/>
                <w:sz w:val="21"/>
                <w:szCs w:val="21"/>
                <w:lang w:eastAsia="zh-CN"/>
              </w:rPr>
              <w:t>〇一一年十二月二十九日</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第一</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새굴림" w:hint="eastAsia"/>
                <w:sz w:val="21"/>
                <w:szCs w:val="21"/>
                <w:lang w:eastAsia="zh-CN"/>
              </w:rPr>
              <w:t>为了规范互联网信息服务市场秩序</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保</w:t>
            </w:r>
            <w:r w:rsidRPr="00045E0C">
              <w:rPr>
                <w:rFonts w:ascii="SimSun" w:eastAsia="SimSun" w:hAnsi="SimSun" w:cs="새굴림" w:hint="eastAsia"/>
                <w:sz w:val="21"/>
                <w:szCs w:val="21"/>
                <w:lang w:eastAsia="zh-CN"/>
              </w:rPr>
              <w:t>护互联网信息服务提供者和用户的合法权益</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促</w:t>
            </w:r>
            <w:r w:rsidRPr="00045E0C">
              <w:rPr>
                <w:rFonts w:ascii="SimSun" w:eastAsia="SimSun" w:hAnsi="SimSun" w:cs="새굴림" w:hint="eastAsia"/>
                <w:sz w:val="21"/>
                <w:szCs w:val="21"/>
                <w:lang w:eastAsia="zh-CN"/>
              </w:rPr>
              <w:t>进互联网行业的健康发展</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根据</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中</w:t>
            </w:r>
            <w:r w:rsidRPr="00045E0C">
              <w:rPr>
                <w:rFonts w:ascii="SimSun" w:eastAsia="SimSun" w:hAnsi="SimSun" w:cs="새굴림" w:hint="eastAsia"/>
                <w:sz w:val="21"/>
                <w:szCs w:val="21"/>
                <w:lang w:eastAsia="zh-CN"/>
              </w:rPr>
              <w:t>华人民共和国电信条例</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联网信息服务管理办法</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等法律</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行政法</w:t>
            </w:r>
            <w:r w:rsidRPr="00045E0C">
              <w:rPr>
                <w:rFonts w:ascii="SimSun" w:eastAsia="SimSun" w:hAnsi="SimSun" w:cs="새굴림" w:hint="eastAsia"/>
                <w:sz w:val="21"/>
                <w:szCs w:val="21"/>
                <w:lang w:eastAsia="zh-CN"/>
              </w:rPr>
              <w:t>规的规定</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制定本</w:t>
            </w:r>
            <w:r w:rsidRPr="00045E0C">
              <w:rPr>
                <w:rFonts w:ascii="SimSun" w:eastAsia="SimSun" w:hAnsi="SimSun" w:cs="새굴림" w:hint="eastAsia"/>
                <w:sz w:val="21"/>
                <w:szCs w:val="21"/>
                <w:lang w:eastAsia="zh-CN"/>
              </w:rPr>
              <w:t>规定</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第二</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在中</w:t>
            </w:r>
            <w:r w:rsidRPr="00045E0C">
              <w:rPr>
                <w:rFonts w:ascii="SimSun" w:eastAsia="SimSun" w:hAnsi="SimSun" w:cs="새굴림" w:hint="eastAsia"/>
                <w:sz w:val="21"/>
                <w:szCs w:val="21"/>
                <w:lang w:eastAsia="zh-CN"/>
              </w:rPr>
              <w:t>华人民共和国境内从事互联网信息服务及与互联网信息服务有关的活动</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应当遵守本规定</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第三</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工</w:t>
            </w:r>
            <w:r w:rsidRPr="00045E0C">
              <w:rPr>
                <w:rFonts w:ascii="SimSun" w:eastAsia="SimSun" w:hAnsi="SimSun" w:cs="새굴림" w:hint="eastAsia"/>
                <w:sz w:val="21"/>
                <w:szCs w:val="21"/>
                <w:lang w:eastAsia="zh-CN"/>
              </w:rPr>
              <w:t>业和信息化部和各省</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自治</w:t>
            </w:r>
            <w:r w:rsidRPr="00045E0C">
              <w:rPr>
                <w:rFonts w:ascii="SimSun" w:eastAsia="SimSun" w:hAnsi="SimSun" w:cs="새굴림" w:hint="eastAsia"/>
                <w:sz w:val="21"/>
                <w:szCs w:val="21"/>
                <w:lang w:eastAsia="zh-CN"/>
              </w:rPr>
              <w:t>区</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直</w:t>
            </w:r>
            <w:r w:rsidRPr="00045E0C">
              <w:rPr>
                <w:rFonts w:ascii="SimSun" w:eastAsia="SimSun" w:hAnsi="SimSun" w:cs="새굴림" w:hint="eastAsia"/>
                <w:sz w:val="21"/>
                <w:szCs w:val="21"/>
                <w:lang w:eastAsia="zh-CN"/>
              </w:rPr>
              <w:t>辖市通信管理局</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以下</w:t>
            </w:r>
            <w:r w:rsidRPr="00045E0C">
              <w:rPr>
                <w:rFonts w:ascii="SimSun" w:eastAsia="SimSun" w:hAnsi="SimSun" w:cs="새굴림" w:hint="eastAsia"/>
                <w:sz w:val="21"/>
                <w:szCs w:val="21"/>
                <w:lang w:eastAsia="zh-CN"/>
              </w:rPr>
              <w:t>统称</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电信管理机构</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依法</w:t>
            </w:r>
            <w:r w:rsidRPr="00045E0C">
              <w:rPr>
                <w:rFonts w:ascii="SimSun" w:eastAsia="SimSun" w:hAnsi="SimSun" w:cs="새굴림" w:hint="eastAsia"/>
                <w:sz w:val="21"/>
                <w:szCs w:val="21"/>
                <w:lang w:eastAsia="zh-CN"/>
              </w:rPr>
              <w:t>对互联网信息服务活动实施监督管理</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第四</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联网信息服务提供者应当遵循平等</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自愿</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公平</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诚信的原则提供服务</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第五</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联网信息服务提供者不得实施下列侵犯其他互联网信息服务提供者合法权益的行为</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一</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恶意干扰用户终端上其他互联网信息服务提供者的服务</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或者</w:t>
            </w:r>
            <w:r w:rsidRPr="00045E0C">
              <w:rPr>
                <w:rFonts w:ascii="SimSun" w:eastAsia="SimSun" w:hAnsi="SimSun" w:cs="새굴림" w:hint="eastAsia"/>
                <w:sz w:val="21"/>
                <w:szCs w:val="21"/>
                <w:lang w:eastAsia="zh-CN"/>
              </w:rPr>
              <w:t>恶意干扰与互联网信息服务相关的软件等产品</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与互联网信息服务相关的软件等产</w:t>
            </w:r>
            <w:r w:rsidRPr="00045E0C">
              <w:rPr>
                <w:rFonts w:ascii="SimSun" w:eastAsia="SimSun" w:hAnsi="SimSun" w:cs="바탕" w:hint="eastAsia"/>
                <w:sz w:val="21"/>
                <w:szCs w:val="21"/>
                <w:lang w:eastAsia="zh-CN"/>
              </w:rPr>
              <w:t>品</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以下</w:t>
            </w:r>
            <w:r w:rsidRPr="00045E0C">
              <w:rPr>
                <w:rFonts w:ascii="SimSun" w:eastAsia="SimSun" w:hAnsi="SimSun" w:cs="새굴림" w:hint="eastAsia"/>
                <w:sz w:val="21"/>
                <w:szCs w:val="21"/>
                <w:lang w:eastAsia="zh-CN"/>
              </w:rPr>
              <w:t>简称</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产品</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的下</w:t>
            </w:r>
            <w:r w:rsidRPr="00045E0C">
              <w:rPr>
                <w:rFonts w:ascii="SimSun" w:eastAsia="SimSun" w:hAnsi="SimSun" w:cs="새굴림" w:hint="eastAsia"/>
                <w:sz w:val="21"/>
                <w:szCs w:val="21"/>
                <w:lang w:eastAsia="zh-CN"/>
              </w:rPr>
              <w:t>载</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安装</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运行和升级</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二</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捏造</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散布</w:t>
            </w:r>
            <w:r w:rsidRPr="00045E0C">
              <w:rPr>
                <w:rFonts w:ascii="SimSun" w:eastAsia="SimSun" w:hAnsi="SimSun" w:cs="새굴림" w:hint="eastAsia"/>
                <w:sz w:val="21"/>
                <w:szCs w:val="21"/>
                <w:lang w:eastAsia="zh-CN"/>
              </w:rPr>
              <w:t>虚假事实损害其他互联网信息服务提供者的合法权益</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或者</w:t>
            </w:r>
            <w:r w:rsidRPr="00045E0C">
              <w:rPr>
                <w:rFonts w:ascii="SimSun" w:eastAsia="SimSun" w:hAnsi="SimSun" w:cs="새굴림" w:hint="eastAsia"/>
                <w:sz w:val="21"/>
                <w:szCs w:val="21"/>
                <w:lang w:eastAsia="zh-CN"/>
              </w:rPr>
              <w:t>诋毁其他互联网信息服务提供者的服务或者产品</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622C70" w:rsidRDefault="00750DDB" w:rsidP="00975070">
            <w:pPr>
              <w:wordWrap/>
              <w:snapToGrid w:val="0"/>
              <w:spacing w:line="290" w:lineRule="atLeast"/>
              <w:ind w:firstLineChars="200" w:firstLine="420"/>
              <w:rPr>
                <w:rFonts w:ascii="SimSun" w:hAnsi="SimSun" w:cs="새굴림" w:hint="eastAsia"/>
                <w:sz w:val="21"/>
                <w:szCs w:val="21"/>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三</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恶意对其他互联网信息服务</w:t>
            </w:r>
          </w:p>
          <w:p w:rsidR="00622C70" w:rsidRDefault="00622C70" w:rsidP="00975070">
            <w:pPr>
              <w:wordWrap/>
              <w:snapToGrid w:val="0"/>
              <w:spacing w:line="290" w:lineRule="atLeast"/>
              <w:ind w:firstLineChars="200" w:firstLine="420"/>
              <w:rPr>
                <w:rFonts w:ascii="SimSun" w:hAnsi="SimSun" w:cs="새굴림" w:hint="eastAsia"/>
                <w:sz w:val="21"/>
                <w:szCs w:val="21"/>
              </w:rPr>
            </w:pPr>
          </w:p>
          <w:p w:rsidR="00750DDB" w:rsidRPr="00045E0C" w:rsidRDefault="00750DDB" w:rsidP="00622C70">
            <w:pPr>
              <w:wordWrap/>
              <w:snapToGrid w:val="0"/>
              <w:spacing w:line="290" w:lineRule="atLeast"/>
              <w:rPr>
                <w:rFonts w:ascii="SimSun" w:eastAsia="SimSun" w:hAnsi="SimSun"/>
                <w:sz w:val="21"/>
                <w:szCs w:val="21"/>
                <w:lang w:eastAsia="zh-CN"/>
              </w:rPr>
            </w:pPr>
            <w:r w:rsidRPr="00045E0C">
              <w:rPr>
                <w:rFonts w:ascii="SimSun" w:eastAsia="SimSun" w:hAnsi="SimSun" w:cs="새굴림" w:hint="eastAsia"/>
                <w:sz w:val="21"/>
                <w:szCs w:val="21"/>
                <w:lang w:eastAsia="zh-CN"/>
              </w:rPr>
              <w:lastRenderedPageBreak/>
              <w:t>提供者的服务或者产品实施不兼容</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四</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欺</w:t>
            </w:r>
            <w:r w:rsidRPr="00045E0C">
              <w:rPr>
                <w:rFonts w:ascii="SimSun" w:eastAsia="SimSun" w:hAnsi="SimSun" w:cs="새굴림" w:hint="eastAsia"/>
                <w:sz w:val="21"/>
                <w:szCs w:val="21"/>
                <w:lang w:eastAsia="zh-CN"/>
              </w:rPr>
              <w:t>骗</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误导或者强迫用户使用或者不使用其他互联网信息服务提供者的服务或者产品</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五</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恶意修改或者欺骗</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误导</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强迫用</w:t>
            </w:r>
            <w:r w:rsidRPr="00045E0C">
              <w:rPr>
                <w:rFonts w:ascii="SimSun" w:eastAsia="SimSun" w:hAnsi="SimSun" w:cs="새굴림" w:hint="eastAsia"/>
                <w:sz w:val="21"/>
                <w:szCs w:val="21"/>
                <w:lang w:eastAsia="zh-CN"/>
              </w:rPr>
              <w:t>户修改其他互联网信息服务提供者的服务或者产品参数</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六</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其他</w:t>
            </w:r>
            <w:r w:rsidRPr="00045E0C">
              <w:rPr>
                <w:rFonts w:ascii="SimSun" w:eastAsia="SimSun" w:hAnsi="SimSun" w:cs="새굴림" w:hint="eastAsia"/>
                <w:sz w:val="21"/>
                <w:szCs w:val="21"/>
                <w:lang w:eastAsia="zh-CN"/>
              </w:rPr>
              <w:t>违反国家法律规定</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侵犯其他互</w:t>
            </w:r>
            <w:r w:rsidRPr="00045E0C">
              <w:rPr>
                <w:rFonts w:ascii="SimSun" w:eastAsia="SimSun" w:hAnsi="SimSun" w:cs="새굴림" w:hint="eastAsia"/>
                <w:sz w:val="21"/>
                <w:szCs w:val="21"/>
                <w:lang w:eastAsia="zh-CN"/>
              </w:rPr>
              <w:t>联网信息服务提供者合法权益的行为</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第六</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새굴림" w:hint="eastAsia"/>
                <w:sz w:val="21"/>
                <w:szCs w:val="21"/>
                <w:lang w:eastAsia="zh-CN"/>
              </w:rPr>
              <w:t>对互联网信息服务提供者的服务或者产品进行评测</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应当客观公正</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8D0771" w:rsidRDefault="00750DDB" w:rsidP="008D0771">
            <w:pPr>
              <w:wordWrap/>
              <w:snapToGrid w:val="0"/>
              <w:spacing w:line="290" w:lineRule="atLeast"/>
              <w:ind w:firstLineChars="200" w:firstLine="444"/>
              <w:rPr>
                <w:rFonts w:ascii="SimSun" w:eastAsia="SimSun" w:hAnsi="SimSun"/>
                <w:spacing w:val="6"/>
                <w:sz w:val="21"/>
                <w:szCs w:val="21"/>
                <w:lang w:eastAsia="zh-CN"/>
              </w:rPr>
            </w:pPr>
            <w:r w:rsidRPr="008D0771">
              <w:rPr>
                <w:rFonts w:ascii="SimSun" w:eastAsia="SimSun" w:hAnsi="SimSun" w:cs="새굴림" w:hint="eastAsia"/>
                <w:spacing w:val="6"/>
                <w:sz w:val="21"/>
                <w:szCs w:val="21"/>
                <w:lang w:eastAsia="zh-CN"/>
              </w:rPr>
              <w:t>评测方公开或者向用户提供评测结果的</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应当同时提供评测实施者</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评测方法</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数据来源</w:t>
            </w:r>
            <w:r w:rsidRPr="008D0771">
              <w:rPr>
                <w:rFonts w:ascii="SimSun" w:eastAsia="SimSun" w:hAnsi="SimSun" w:cs="맑은 고딕" w:hint="eastAsia"/>
                <w:spacing w:val="6"/>
                <w:sz w:val="21"/>
                <w:szCs w:val="21"/>
                <w:lang w:eastAsia="zh-CN"/>
              </w:rPr>
              <w:t>、</w:t>
            </w:r>
            <w:r w:rsidRPr="008D0771">
              <w:rPr>
                <w:rFonts w:ascii="SimSun" w:eastAsia="SimSun" w:hAnsi="SimSun" w:cs="바탕" w:hint="eastAsia"/>
                <w:spacing w:val="6"/>
                <w:sz w:val="21"/>
                <w:szCs w:val="21"/>
                <w:lang w:eastAsia="zh-CN"/>
              </w:rPr>
              <w:t>用</w:t>
            </w:r>
            <w:r w:rsidRPr="008D0771">
              <w:rPr>
                <w:rFonts w:ascii="SimSun" w:eastAsia="SimSun" w:hAnsi="SimSun" w:cs="새굴림" w:hint="eastAsia"/>
                <w:spacing w:val="6"/>
                <w:sz w:val="21"/>
                <w:szCs w:val="21"/>
                <w:lang w:eastAsia="zh-CN"/>
              </w:rPr>
              <w:t>户原始评价</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评测手段和评测环境等与评测活动相关的信息</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评测结果应当真实准确</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与评测活动相关的信息应当完整全面</w:t>
            </w:r>
            <w:r w:rsidRPr="008D0771">
              <w:rPr>
                <w:rFonts w:ascii="SimSun" w:eastAsia="SimSun" w:hAnsi="SimSun" w:cs="맑은 고딕" w:hint="eastAsia"/>
                <w:spacing w:val="6"/>
                <w:sz w:val="21"/>
                <w:szCs w:val="21"/>
                <w:lang w:eastAsia="zh-CN"/>
              </w:rPr>
              <w:t>。</w:t>
            </w:r>
            <w:r w:rsidRPr="008D0771">
              <w:rPr>
                <w:rFonts w:ascii="SimSun" w:eastAsia="SimSun" w:hAnsi="SimSun" w:cs="바탕" w:hint="eastAsia"/>
                <w:spacing w:val="6"/>
                <w:sz w:val="21"/>
                <w:szCs w:val="21"/>
                <w:lang w:eastAsia="zh-CN"/>
              </w:rPr>
              <w:t>被</w:t>
            </w:r>
            <w:r w:rsidRPr="008D0771">
              <w:rPr>
                <w:rFonts w:ascii="SimSun" w:eastAsia="SimSun" w:hAnsi="SimSun" w:cs="새굴림" w:hint="eastAsia"/>
                <w:spacing w:val="6"/>
                <w:sz w:val="21"/>
                <w:szCs w:val="21"/>
                <w:lang w:eastAsia="zh-CN"/>
              </w:rPr>
              <w:t>评测的服务或者产品与评测方的服务或者产品相同或者功能类似的</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评测结果中不得含有评测方的主观评价</w:t>
            </w:r>
            <w:r w:rsidRPr="008D0771">
              <w:rPr>
                <w:rFonts w:ascii="SimSun" w:eastAsia="SimSun" w:hAnsi="SimSun" w:cs="맑은 고딕" w:hint="eastAsia"/>
                <w:spacing w:val="6"/>
                <w:sz w:val="21"/>
                <w:szCs w:val="21"/>
                <w:lang w:eastAsia="zh-CN"/>
              </w:rPr>
              <w:t>。</w:t>
            </w:r>
            <w:r w:rsidRPr="008D0771">
              <w:rPr>
                <w:rFonts w:ascii="SimSun" w:eastAsia="SimSun" w:hAnsi="SimSun"/>
                <w:spacing w:val="6"/>
                <w:sz w:val="21"/>
                <w:szCs w:val="21"/>
                <w:lang w:eastAsia="zh-CN"/>
              </w:rPr>
              <w:t xml:space="preserve"> </w:t>
            </w:r>
          </w:p>
          <w:p w:rsidR="00750DDB" w:rsidRPr="008D0771" w:rsidRDefault="00750DDB" w:rsidP="008D0771">
            <w:pPr>
              <w:wordWrap/>
              <w:snapToGrid w:val="0"/>
              <w:spacing w:line="290" w:lineRule="atLeast"/>
              <w:ind w:firstLineChars="200" w:firstLine="476"/>
              <w:rPr>
                <w:rFonts w:ascii="SimSun" w:eastAsia="SimSun" w:hAnsi="SimSun"/>
                <w:spacing w:val="14"/>
                <w:sz w:val="21"/>
                <w:szCs w:val="21"/>
                <w:lang w:eastAsia="zh-CN"/>
              </w:rPr>
            </w:pPr>
            <w:r w:rsidRPr="008D0771">
              <w:rPr>
                <w:rFonts w:ascii="SimSun" w:eastAsia="SimSun" w:hAnsi="SimSun" w:cs="바탕" w:hint="eastAsia"/>
                <w:spacing w:val="14"/>
                <w:sz w:val="21"/>
                <w:szCs w:val="21"/>
                <w:lang w:eastAsia="zh-CN"/>
              </w:rPr>
              <w:t>被</w:t>
            </w:r>
            <w:r w:rsidRPr="008D0771">
              <w:rPr>
                <w:rFonts w:ascii="SimSun" w:eastAsia="SimSun" w:hAnsi="SimSun" w:cs="새굴림" w:hint="eastAsia"/>
                <w:spacing w:val="14"/>
                <w:sz w:val="21"/>
                <w:szCs w:val="21"/>
                <w:lang w:eastAsia="zh-CN"/>
              </w:rPr>
              <w:t>评测方对评测结果有异议的</w:t>
            </w:r>
            <w:r w:rsidRPr="008D0771">
              <w:rPr>
                <w:rFonts w:ascii="SimSun" w:eastAsia="SimSun" w:hAnsi="SimSun" w:cs="맑은 고딕" w:hint="eastAsia"/>
                <w:spacing w:val="14"/>
                <w:sz w:val="21"/>
                <w:szCs w:val="21"/>
                <w:lang w:eastAsia="zh-CN"/>
              </w:rPr>
              <w:t>，</w:t>
            </w:r>
            <w:r w:rsidRPr="008D0771">
              <w:rPr>
                <w:rFonts w:ascii="SimSun" w:eastAsia="SimSun" w:hAnsi="SimSun" w:cs="바탕" w:hint="eastAsia"/>
                <w:spacing w:val="14"/>
                <w:sz w:val="21"/>
                <w:szCs w:val="21"/>
                <w:lang w:eastAsia="zh-CN"/>
              </w:rPr>
              <w:t>可以自行或者委托第三方就</w:t>
            </w:r>
            <w:r w:rsidRPr="008D0771">
              <w:rPr>
                <w:rFonts w:ascii="SimSun" w:eastAsia="SimSun" w:hAnsi="SimSun" w:cs="새굴림" w:hint="eastAsia"/>
                <w:spacing w:val="14"/>
                <w:sz w:val="21"/>
                <w:szCs w:val="21"/>
                <w:lang w:eastAsia="zh-CN"/>
              </w:rPr>
              <w:t>评测结果进行再评测</w:t>
            </w:r>
            <w:r w:rsidRPr="008D0771">
              <w:rPr>
                <w:rFonts w:ascii="SimSun" w:eastAsia="SimSun" w:hAnsi="SimSun" w:cs="맑은 고딕" w:hint="eastAsia"/>
                <w:spacing w:val="14"/>
                <w:sz w:val="21"/>
                <w:szCs w:val="21"/>
                <w:lang w:eastAsia="zh-CN"/>
              </w:rPr>
              <w:t>，</w:t>
            </w:r>
            <w:r w:rsidRPr="008D0771">
              <w:rPr>
                <w:rFonts w:ascii="SimSun" w:eastAsia="SimSun" w:hAnsi="SimSun" w:cs="새굴림" w:hint="eastAsia"/>
                <w:spacing w:val="14"/>
                <w:sz w:val="21"/>
                <w:szCs w:val="21"/>
                <w:lang w:eastAsia="zh-CN"/>
              </w:rPr>
              <w:t>评测方应当予以配合</w:t>
            </w:r>
            <w:r w:rsidRPr="008D0771">
              <w:rPr>
                <w:rFonts w:ascii="SimSun" w:eastAsia="SimSun" w:hAnsi="SimSun" w:cs="맑은 고딕" w:hint="eastAsia"/>
                <w:spacing w:val="14"/>
                <w:sz w:val="21"/>
                <w:szCs w:val="21"/>
                <w:lang w:eastAsia="zh-CN"/>
              </w:rPr>
              <w:t>。</w:t>
            </w:r>
            <w:r w:rsidRPr="008D0771">
              <w:rPr>
                <w:rFonts w:ascii="SimSun" w:eastAsia="SimSun" w:hAnsi="SimSun"/>
                <w:spacing w:val="14"/>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cs="새굴림" w:hint="eastAsia"/>
                <w:sz w:val="21"/>
                <w:szCs w:val="21"/>
                <w:lang w:eastAsia="zh-CN"/>
              </w:rPr>
              <w:t>评测方不得利用评测结果</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欺</w:t>
            </w:r>
            <w:r w:rsidRPr="00045E0C">
              <w:rPr>
                <w:rFonts w:ascii="SimSun" w:eastAsia="SimSun" w:hAnsi="SimSun" w:cs="새굴림" w:hint="eastAsia"/>
                <w:sz w:val="21"/>
                <w:szCs w:val="21"/>
                <w:lang w:eastAsia="zh-CN"/>
              </w:rPr>
              <w:t>骗</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误导</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强迫用</w:t>
            </w:r>
            <w:r w:rsidRPr="00045E0C">
              <w:rPr>
                <w:rFonts w:ascii="SimSun" w:eastAsia="SimSun" w:hAnsi="SimSun" w:cs="새굴림" w:hint="eastAsia"/>
                <w:sz w:val="21"/>
                <w:szCs w:val="21"/>
                <w:lang w:eastAsia="zh-CN"/>
              </w:rPr>
              <w:t>户对被评测方的服务或者产品作出处置</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cs="바탕" w:hint="eastAsia"/>
                <w:sz w:val="21"/>
                <w:szCs w:val="21"/>
                <w:lang w:eastAsia="zh-CN"/>
              </w:rPr>
              <w:t>本</w:t>
            </w:r>
            <w:r w:rsidRPr="00045E0C">
              <w:rPr>
                <w:rFonts w:ascii="SimSun" w:eastAsia="SimSun" w:hAnsi="SimSun" w:cs="새굴림" w:hint="eastAsia"/>
                <w:sz w:val="21"/>
                <w:szCs w:val="21"/>
                <w:lang w:eastAsia="zh-CN"/>
              </w:rPr>
              <w:t>规定所称评测</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是指提供平台供用</w:t>
            </w:r>
            <w:r w:rsidRPr="00045E0C">
              <w:rPr>
                <w:rFonts w:ascii="SimSun" w:eastAsia="SimSun" w:hAnsi="SimSun" w:cs="새굴림" w:hint="eastAsia"/>
                <w:sz w:val="21"/>
                <w:szCs w:val="21"/>
                <w:lang w:eastAsia="zh-CN"/>
              </w:rPr>
              <w:t>户评价</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或者以其他方式</w:t>
            </w:r>
            <w:r w:rsidRPr="00045E0C">
              <w:rPr>
                <w:rFonts w:ascii="SimSun" w:eastAsia="SimSun" w:hAnsi="SimSun" w:cs="새굴림" w:hint="eastAsia"/>
                <w:sz w:val="21"/>
                <w:szCs w:val="21"/>
                <w:lang w:eastAsia="zh-CN"/>
              </w:rPr>
              <w:t>对互联网信息服务或者产品的性能等进行评价和测试</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第七</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联网信息服务提供者不得实施下列侵犯用户合法权益的行为</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一</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无正</w:t>
            </w:r>
            <w:r w:rsidRPr="00045E0C">
              <w:rPr>
                <w:rFonts w:ascii="SimSun" w:eastAsia="SimSun" w:hAnsi="SimSun" w:cs="새굴림" w:hint="eastAsia"/>
                <w:sz w:val="21"/>
                <w:szCs w:val="21"/>
                <w:lang w:eastAsia="zh-CN"/>
              </w:rPr>
              <w:t>当理由拒绝</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拖延或者中止向用</w:t>
            </w:r>
            <w:r w:rsidRPr="00045E0C">
              <w:rPr>
                <w:rFonts w:ascii="SimSun" w:eastAsia="SimSun" w:hAnsi="SimSun" w:cs="새굴림" w:hint="eastAsia"/>
                <w:sz w:val="21"/>
                <w:szCs w:val="21"/>
                <w:lang w:eastAsia="zh-CN"/>
              </w:rPr>
              <w:t>户提供互联网信息服务或者产品</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二</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无正</w:t>
            </w:r>
            <w:r w:rsidRPr="00045E0C">
              <w:rPr>
                <w:rFonts w:ascii="SimSun" w:eastAsia="SimSun" w:hAnsi="SimSun" w:cs="새굴림" w:hint="eastAsia"/>
                <w:sz w:val="21"/>
                <w:szCs w:val="21"/>
                <w:lang w:eastAsia="zh-CN"/>
              </w:rPr>
              <w:t>当理由限定用户使用或者不使用其指定的互联网信息服务或者产品</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三</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以欺</w:t>
            </w:r>
            <w:r w:rsidRPr="00045E0C">
              <w:rPr>
                <w:rFonts w:ascii="SimSun" w:eastAsia="SimSun" w:hAnsi="SimSun" w:cs="새굴림" w:hint="eastAsia"/>
                <w:sz w:val="21"/>
                <w:szCs w:val="21"/>
                <w:lang w:eastAsia="zh-CN"/>
              </w:rPr>
              <w:t>骗</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误导或者强迫等方式向用户提供互联网信息服务或者产品</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四</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提供的互</w:t>
            </w:r>
            <w:r w:rsidRPr="00045E0C">
              <w:rPr>
                <w:rFonts w:ascii="SimSun" w:eastAsia="SimSun" w:hAnsi="SimSun" w:cs="새굴림" w:hint="eastAsia"/>
                <w:sz w:val="21"/>
                <w:szCs w:val="21"/>
                <w:lang w:eastAsia="zh-CN"/>
              </w:rPr>
              <w:t>联网信息服务或者</w:t>
            </w:r>
            <w:r w:rsidRPr="00045E0C">
              <w:rPr>
                <w:rFonts w:ascii="SimSun" w:eastAsia="SimSun" w:hAnsi="SimSun" w:cs="새굴림" w:hint="eastAsia"/>
                <w:sz w:val="21"/>
                <w:szCs w:val="21"/>
                <w:lang w:eastAsia="zh-CN"/>
              </w:rPr>
              <w:lastRenderedPageBreak/>
              <w:t>产品与其向用户所作的宣传或者承诺不符</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五</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擅自改</w:t>
            </w:r>
            <w:r w:rsidRPr="00045E0C">
              <w:rPr>
                <w:rFonts w:ascii="SimSun" w:eastAsia="SimSun" w:hAnsi="SimSun" w:cs="새굴림" w:hint="eastAsia"/>
                <w:sz w:val="21"/>
                <w:szCs w:val="21"/>
                <w:lang w:eastAsia="zh-CN"/>
              </w:rPr>
              <w:t>变服务协议或者业务规程</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降低服</w:t>
            </w:r>
            <w:r w:rsidRPr="00045E0C">
              <w:rPr>
                <w:rFonts w:ascii="SimSun" w:eastAsia="SimSun" w:hAnsi="SimSun" w:cs="새굴림" w:hint="eastAsia"/>
                <w:sz w:val="21"/>
                <w:szCs w:val="21"/>
                <w:lang w:eastAsia="zh-CN"/>
              </w:rPr>
              <w:t>务质量或者加重用户责任</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六</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与其他互联网信息服务提供者的服务或者产品不兼容时</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未主</w:t>
            </w:r>
            <w:r w:rsidRPr="00045E0C">
              <w:rPr>
                <w:rFonts w:ascii="SimSun" w:eastAsia="SimSun" w:hAnsi="SimSun" w:cs="새굴림" w:hint="eastAsia"/>
                <w:sz w:val="21"/>
                <w:szCs w:val="21"/>
                <w:lang w:eastAsia="zh-CN"/>
              </w:rPr>
              <w:t>动向用户提示和说明</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七</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未</w:t>
            </w:r>
            <w:r w:rsidRPr="00045E0C">
              <w:rPr>
                <w:rFonts w:ascii="SimSun" w:eastAsia="SimSun" w:hAnsi="SimSun" w:cs="새굴림" w:hint="eastAsia"/>
                <w:sz w:val="21"/>
                <w:szCs w:val="21"/>
                <w:lang w:eastAsia="zh-CN"/>
              </w:rPr>
              <w:t>经提示并由用户主动选择同意</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修改用</w:t>
            </w:r>
            <w:r w:rsidRPr="00045E0C">
              <w:rPr>
                <w:rFonts w:ascii="SimSun" w:eastAsia="SimSun" w:hAnsi="SimSun" w:cs="새굴림" w:hint="eastAsia"/>
                <w:sz w:val="21"/>
                <w:szCs w:val="21"/>
                <w:lang w:eastAsia="zh-CN"/>
              </w:rPr>
              <w:t>户浏览器配置或者其他设置</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八</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其他</w:t>
            </w:r>
            <w:r w:rsidRPr="00045E0C">
              <w:rPr>
                <w:rFonts w:ascii="SimSun" w:eastAsia="SimSun" w:hAnsi="SimSun" w:cs="새굴림" w:hint="eastAsia"/>
                <w:sz w:val="21"/>
                <w:szCs w:val="21"/>
                <w:lang w:eastAsia="zh-CN"/>
              </w:rPr>
              <w:t>违反国家法律规定</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侵犯用</w:t>
            </w:r>
            <w:r w:rsidRPr="00045E0C">
              <w:rPr>
                <w:rFonts w:ascii="SimSun" w:eastAsia="SimSun" w:hAnsi="SimSun" w:cs="새굴림" w:hint="eastAsia"/>
                <w:sz w:val="21"/>
                <w:szCs w:val="21"/>
                <w:lang w:eastAsia="zh-CN"/>
              </w:rPr>
              <w:t>户合法权益的行为</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第八</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联网信息服务提供者在用户终端上进行软件下载</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安装</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运行</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升</w:t>
            </w:r>
            <w:r w:rsidRPr="00045E0C">
              <w:rPr>
                <w:rFonts w:ascii="SimSun" w:eastAsia="SimSun" w:hAnsi="SimSun" w:cs="새굴림" w:hint="eastAsia"/>
                <w:sz w:val="21"/>
                <w:szCs w:val="21"/>
                <w:lang w:eastAsia="zh-CN"/>
              </w:rPr>
              <w:t>级</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卸</w:t>
            </w:r>
            <w:r w:rsidRPr="00045E0C">
              <w:rPr>
                <w:rFonts w:ascii="SimSun" w:eastAsia="SimSun" w:hAnsi="SimSun" w:cs="새굴림" w:hint="eastAsia"/>
                <w:sz w:val="21"/>
                <w:szCs w:val="21"/>
                <w:lang w:eastAsia="zh-CN"/>
              </w:rPr>
              <w:t>载等操作的</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应当提供明确</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完整的</w:t>
            </w:r>
            <w:r w:rsidRPr="00045E0C">
              <w:rPr>
                <w:rFonts w:ascii="SimSun" w:eastAsia="SimSun" w:hAnsi="SimSun" w:cs="새굴림" w:hint="eastAsia"/>
                <w:sz w:val="21"/>
                <w:szCs w:val="21"/>
                <w:lang w:eastAsia="zh-CN"/>
              </w:rPr>
              <w:t>软件功能等信息</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并事先征得用户同意</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联网信息服务提供者不得实施下列行为</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8D0771" w:rsidRDefault="00750DDB" w:rsidP="008D0771">
            <w:pPr>
              <w:wordWrap/>
              <w:snapToGrid w:val="0"/>
              <w:spacing w:line="290" w:lineRule="atLeast"/>
              <w:ind w:firstLineChars="200" w:firstLine="460"/>
              <w:rPr>
                <w:rFonts w:ascii="SimSun" w:eastAsia="SimSun" w:hAnsi="SimSun"/>
                <w:spacing w:val="10"/>
                <w:sz w:val="21"/>
                <w:szCs w:val="21"/>
                <w:lang w:eastAsia="zh-CN"/>
              </w:rPr>
            </w:pPr>
            <w:r w:rsidRPr="008D0771">
              <w:rPr>
                <w:rFonts w:ascii="SimSun" w:eastAsia="SimSun" w:hAnsi="SimSun" w:hint="eastAsia"/>
                <w:spacing w:val="10"/>
                <w:sz w:val="21"/>
                <w:szCs w:val="21"/>
                <w:lang w:eastAsia="zh-CN"/>
              </w:rPr>
              <w:t>（</w:t>
            </w:r>
            <w:r w:rsidRPr="008D0771">
              <w:rPr>
                <w:rFonts w:ascii="SimSun" w:eastAsia="SimSun" w:hAnsi="SimSun" w:cs="바탕" w:hint="eastAsia"/>
                <w:spacing w:val="10"/>
                <w:sz w:val="21"/>
                <w:szCs w:val="21"/>
                <w:lang w:eastAsia="zh-CN"/>
              </w:rPr>
              <w:t>一</w:t>
            </w:r>
            <w:r w:rsidRPr="008D0771">
              <w:rPr>
                <w:rFonts w:ascii="SimSun" w:eastAsia="SimSun" w:hAnsi="SimSun" w:cs="맑은 고딕" w:hint="eastAsia"/>
                <w:spacing w:val="10"/>
                <w:sz w:val="21"/>
                <w:szCs w:val="21"/>
                <w:lang w:eastAsia="zh-CN"/>
              </w:rPr>
              <w:t>）</w:t>
            </w:r>
            <w:r w:rsidRPr="008D0771">
              <w:rPr>
                <w:rFonts w:ascii="SimSun" w:eastAsia="SimSun" w:hAnsi="SimSun" w:cs="바탕" w:hint="eastAsia"/>
                <w:spacing w:val="10"/>
                <w:sz w:val="21"/>
                <w:szCs w:val="21"/>
                <w:lang w:eastAsia="zh-CN"/>
              </w:rPr>
              <w:t>欺</w:t>
            </w:r>
            <w:r w:rsidRPr="008D0771">
              <w:rPr>
                <w:rFonts w:ascii="SimSun" w:eastAsia="SimSun" w:hAnsi="SimSun" w:cs="새굴림" w:hint="eastAsia"/>
                <w:spacing w:val="10"/>
                <w:sz w:val="21"/>
                <w:szCs w:val="21"/>
                <w:lang w:eastAsia="zh-CN"/>
              </w:rPr>
              <w:t>骗</w:t>
            </w:r>
            <w:r w:rsidRPr="008D0771">
              <w:rPr>
                <w:rFonts w:ascii="SimSun" w:eastAsia="SimSun" w:hAnsi="SimSun" w:cs="맑은 고딕" w:hint="eastAsia"/>
                <w:spacing w:val="10"/>
                <w:sz w:val="21"/>
                <w:szCs w:val="21"/>
                <w:lang w:eastAsia="zh-CN"/>
              </w:rPr>
              <w:t>、</w:t>
            </w:r>
            <w:r w:rsidRPr="008D0771">
              <w:rPr>
                <w:rFonts w:ascii="SimSun" w:eastAsia="SimSun" w:hAnsi="SimSun" w:cs="새굴림" w:hint="eastAsia"/>
                <w:spacing w:val="10"/>
                <w:sz w:val="21"/>
                <w:szCs w:val="21"/>
                <w:lang w:eastAsia="zh-CN"/>
              </w:rPr>
              <w:t>误导或者强迫用户下载</w:t>
            </w:r>
            <w:r w:rsidRPr="008D0771">
              <w:rPr>
                <w:rFonts w:ascii="SimSun" w:eastAsia="SimSun" w:hAnsi="SimSun" w:cs="맑은 고딕" w:hint="eastAsia"/>
                <w:spacing w:val="10"/>
                <w:sz w:val="21"/>
                <w:szCs w:val="21"/>
                <w:lang w:eastAsia="zh-CN"/>
              </w:rPr>
              <w:t>、</w:t>
            </w:r>
            <w:r w:rsidRPr="008D0771">
              <w:rPr>
                <w:rFonts w:ascii="SimSun" w:eastAsia="SimSun" w:hAnsi="SimSun" w:cs="바탕" w:hint="eastAsia"/>
                <w:spacing w:val="10"/>
                <w:sz w:val="21"/>
                <w:szCs w:val="21"/>
                <w:lang w:eastAsia="zh-CN"/>
              </w:rPr>
              <w:t>安装</w:t>
            </w:r>
            <w:r w:rsidRPr="008D0771">
              <w:rPr>
                <w:rFonts w:ascii="SimSun" w:eastAsia="SimSun" w:hAnsi="SimSun" w:cs="맑은 고딕" w:hint="eastAsia"/>
                <w:spacing w:val="10"/>
                <w:sz w:val="21"/>
                <w:szCs w:val="21"/>
                <w:lang w:eastAsia="zh-CN"/>
              </w:rPr>
              <w:t>、</w:t>
            </w:r>
            <w:r w:rsidRPr="008D0771">
              <w:rPr>
                <w:rFonts w:ascii="SimSun" w:eastAsia="SimSun" w:hAnsi="SimSun" w:cs="새굴림" w:hint="eastAsia"/>
                <w:spacing w:val="10"/>
                <w:sz w:val="21"/>
                <w:szCs w:val="21"/>
                <w:lang w:eastAsia="zh-CN"/>
              </w:rPr>
              <w:t>运行</w:t>
            </w:r>
            <w:r w:rsidRPr="008D0771">
              <w:rPr>
                <w:rFonts w:ascii="SimSun" w:eastAsia="SimSun" w:hAnsi="SimSun" w:cs="맑은 고딕" w:hint="eastAsia"/>
                <w:spacing w:val="10"/>
                <w:sz w:val="21"/>
                <w:szCs w:val="21"/>
                <w:lang w:eastAsia="zh-CN"/>
              </w:rPr>
              <w:t>、</w:t>
            </w:r>
            <w:r w:rsidRPr="008D0771">
              <w:rPr>
                <w:rFonts w:ascii="SimSun" w:eastAsia="SimSun" w:hAnsi="SimSun" w:cs="바탕" w:hint="eastAsia"/>
                <w:spacing w:val="10"/>
                <w:sz w:val="21"/>
                <w:szCs w:val="21"/>
                <w:lang w:eastAsia="zh-CN"/>
              </w:rPr>
              <w:t>升</w:t>
            </w:r>
            <w:r w:rsidRPr="008D0771">
              <w:rPr>
                <w:rFonts w:ascii="SimSun" w:eastAsia="SimSun" w:hAnsi="SimSun" w:cs="새굴림" w:hint="eastAsia"/>
                <w:spacing w:val="10"/>
                <w:sz w:val="21"/>
                <w:szCs w:val="21"/>
                <w:lang w:eastAsia="zh-CN"/>
              </w:rPr>
              <w:t>级</w:t>
            </w:r>
            <w:r w:rsidRPr="008D0771">
              <w:rPr>
                <w:rFonts w:ascii="SimSun" w:eastAsia="SimSun" w:hAnsi="SimSun" w:cs="맑은 고딕" w:hint="eastAsia"/>
                <w:spacing w:val="10"/>
                <w:sz w:val="21"/>
                <w:szCs w:val="21"/>
                <w:lang w:eastAsia="zh-CN"/>
              </w:rPr>
              <w:t>、</w:t>
            </w:r>
            <w:r w:rsidRPr="008D0771">
              <w:rPr>
                <w:rFonts w:ascii="SimSun" w:eastAsia="SimSun" w:hAnsi="SimSun" w:cs="바탕" w:hint="eastAsia"/>
                <w:spacing w:val="10"/>
                <w:sz w:val="21"/>
                <w:szCs w:val="21"/>
                <w:lang w:eastAsia="zh-CN"/>
              </w:rPr>
              <w:t>卸</w:t>
            </w:r>
            <w:r w:rsidRPr="008D0771">
              <w:rPr>
                <w:rFonts w:ascii="SimSun" w:eastAsia="SimSun" w:hAnsi="SimSun" w:cs="새굴림" w:hint="eastAsia"/>
                <w:spacing w:val="10"/>
                <w:sz w:val="21"/>
                <w:szCs w:val="21"/>
                <w:lang w:eastAsia="zh-CN"/>
              </w:rPr>
              <w:t>载软件</w:t>
            </w:r>
            <w:r w:rsidRPr="008D0771">
              <w:rPr>
                <w:rFonts w:ascii="SimSun" w:eastAsia="SimSun" w:hAnsi="SimSun" w:cs="맑은 고딕" w:hint="eastAsia"/>
                <w:spacing w:val="10"/>
                <w:sz w:val="21"/>
                <w:szCs w:val="21"/>
                <w:lang w:eastAsia="zh-CN"/>
              </w:rPr>
              <w:t>；</w:t>
            </w:r>
            <w:r w:rsidRPr="008D0771">
              <w:rPr>
                <w:rFonts w:ascii="SimSun" w:eastAsia="SimSun" w:hAnsi="SimSun"/>
                <w:spacing w:val="10"/>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二</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未提供</w:t>
            </w:r>
            <w:r w:rsidRPr="00045E0C">
              <w:rPr>
                <w:rFonts w:ascii="SimSun" w:eastAsia="SimSun" w:hAnsi="SimSun" w:cs="새굴림" w:hint="eastAsia"/>
                <w:sz w:val="21"/>
                <w:szCs w:val="21"/>
                <w:lang w:eastAsia="zh-CN"/>
              </w:rPr>
              <w:t>与软件安装方式同等或者更便捷的卸载方式</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8D0771" w:rsidRDefault="00750DDB" w:rsidP="008D0771">
            <w:pPr>
              <w:wordWrap/>
              <w:snapToGrid w:val="0"/>
              <w:spacing w:line="290" w:lineRule="atLeast"/>
              <w:ind w:firstLineChars="200" w:firstLine="476"/>
              <w:rPr>
                <w:rFonts w:ascii="SimSun" w:eastAsia="SimSun" w:hAnsi="SimSun"/>
                <w:spacing w:val="14"/>
                <w:sz w:val="21"/>
                <w:szCs w:val="21"/>
                <w:lang w:eastAsia="zh-CN"/>
              </w:rPr>
            </w:pPr>
            <w:r w:rsidRPr="008D0771">
              <w:rPr>
                <w:rFonts w:ascii="SimSun" w:eastAsia="SimSun" w:hAnsi="SimSun" w:hint="eastAsia"/>
                <w:spacing w:val="14"/>
                <w:sz w:val="21"/>
                <w:szCs w:val="21"/>
                <w:lang w:eastAsia="zh-CN"/>
              </w:rPr>
              <w:t>（</w:t>
            </w:r>
            <w:r w:rsidRPr="008D0771">
              <w:rPr>
                <w:rFonts w:ascii="SimSun" w:eastAsia="SimSun" w:hAnsi="SimSun" w:cs="바탕" w:hint="eastAsia"/>
                <w:spacing w:val="14"/>
                <w:sz w:val="21"/>
                <w:szCs w:val="21"/>
                <w:lang w:eastAsia="zh-CN"/>
              </w:rPr>
              <w:t>三</w:t>
            </w:r>
            <w:r w:rsidRPr="008D0771">
              <w:rPr>
                <w:rFonts w:ascii="SimSun" w:eastAsia="SimSun" w:hAnsi="SimSun" w:cs="맑은 고딕" w:hint="eastAsia"/>
                <w:spacing w:val="14"/>
                <w:sz w:val="21"/>
                <w:szCs w:val="21"/>
                <w:lang w:eastAsia="zh-CN"/>
              </w:rPr>
              <w:t>）</w:t>
            </w:r>
            <w:r w:rsidRPr="008D0771">
              <w:rPr>
                <w:rFonts w:ascii="SimSun" w:eastAsia="SimSun" w:hAnsi="SimSun" w:cs="바탕" w:hint="eastAsia"/>
                <w:spacing w:val="14"/>
                <w:sz w:val="21"/>
                <w:szCs w:val="21"/>
                <w:lang w:eastAsia="zh-CN"/>
              </w:rPr>
              <w:t>在未受其他</w:t>
            </w:r>
            <w:r w:rsidRPr="008D0771">
              <w:rPr>
                <w:rFonts w:ascii="SimSun" w:eastAsia="SimSun" w:hAnsi="SimSun" w:cs="새굴림" w:hint="eastAsia"/>
                <w:spacing w:val="14"/>
                <w:sz w:val="21"/>
                <w:szCs w:val="21"/>
                <w:lang w:eastAsia="zh-CN"/>
              </w:rPr>
              <w:t>软件影响和人为破坏的情况下</w:t>
            </w:r>
            <w:r w:rsidRPr="008D0771">
              <w:rPr>
                <w:rFonts w:ascii="SimSun" w:eastAsia="SimSun" w:hAnsi="SimSun" w:cs="맑은 고딕" w:hint="eastAsia"/>
                <w:spacing w:val="14"/>
                <w:sz w:val="21"/>
                <w:szCs w:val="21"/>
                <w:lang w:eastAsia="zh-CN"/>
              </w:rPr>
              <w:t>，</w:t>
            </w:r>
            <w:r w:rsidRPr="008D0771">
              <w:rPr>
                <w:rFonts w:ascii="SimSun" w:eastAsia="SimSun" w:hAnsi="SimSun" w:cs="바탕" w:hint="eastAsia"/>
                <w:spacing w:val="14"/>
                <w:sz w:val="21"/>
                <w:szCs w:val="21"/>
                <w:lang w:eastAsia="zh-CN"/>
              </w:rPr>
              <w:t>未</w:t>
            </w:r>
            <w:r w:rsidRPr="008D0771">
              <w:rPr>
                <w:rFonts w:ascii="SimSun" w:eastAsia="SimSun" w:hAnsi="SimSun" w:cs="새굴림" w:hint="eastAsia"/>
                <w:spacing w:val="14"/>
                <w:sz w:val="21"/>
                <w:szCs w:val="21"/>
                <w:lang w:eastAsia="zh-CN"/>
              </w:rPr>
              <w:t>经用户主动选择同意</w:t>
            </w:r>
            <w:r w:rsidRPr="008D0771">
              <w:rPr>
                <w:rFonts w:ascii="SimSun" w:eastAsia="SimSun" w:hAnsi="SimSun" w:cs="맑은 고딕" w:hint="eastAsia"/>
                <w:spacing w:val="14"/>
                <w:sz w:val="21"/>
                <w:szCs w:val="21"/>
                <w:lang w:eastAsia="zh-CN"/>
              </w:rPr>
              <w:t>，</w:t>
            </w:r>
            <w:r w:rsidRPr="008D0771">
              <w:rPr>
                <w:rFonts w:ascii="SimSun" w:eastAsia="SimSun" w:hAnsi="SimSun" w:cs="새굴림" w:hint="eastAsia"/>
                <w:spacing w:val="14"/>
                <w:sz w:val="21"/>
                <w:szCs w:val="21"/>
                <w:lang w:eastAsia="zh-CN"/>
              </w:rPr>
              <w:t>软件卸载后有可执行代码或者其他不必要的文件驻留在用户终端</w:t>
            </w:r>
            <w:r w:rsidRPr="008D0771">
              <w:rPr>
                <w:rFonts w:ascii="SimSun" w:eastAsia="SimSun" w:hAnsi="SimSun" w:cs="맑은 고딕" w:hint="eastAsia"/>
                <w:spacing w:val="14"/>
                <w:sz w:val="21"/>
                <w:szCs w:val="21"/>
                <w:lang w:eastAsia="zh-CN"/>
              </w:rPr>
              <w:t>。</w:t>
            </w:r>
            <w:r w:rsidRPr="008D0771">
              <w:rPr>
                <w:rFonts w:ascii="SimSun" w:eastAsia="SimSun" w:hAnsi="SimSun"/>
                <w:spacing w:val="14"/>
                <w:sz w:val="21"/>
                <w:szCs w:val="21"/>
                <w:lang w:eastAsia="zh-CN"/>
              </w:rPr>
              <w:t xml:space="preserve"> </w:t>
            </w:r>
          </w:p>
          <w:p w:rsidR="00750DDB" w:rsidRPr="008D0771" w:rsidRDefault="00750DDB" w:rsidP="008D0771">
            <w:pPr>
              <w:wordWrap/>
              <w:snapToGrid w:val="0"/>
              <w:spacing w:line="290" w:lineRule="atLeast"/>
              <w:ind w:firstLineChars="200" w:firstLine="470"/>
              <w:rPr>
                <w:rFonts w:ascii="SimSun" w:eastAsia="SimSun" w:hAnsi="SimSun"/>
                <w:spacing w:val="12"/>
                <w:sz w:val="21"/>
                <w:szCs w:val="21"/>
                <w:lang w:eastAsia="zh-CN"/>
              </w:rPr>
            </w:pPr>
            <w:r w:rsidRPr="008D0771">
              <w:rPr>
                <w:rFonts w:ascii="SimSun" w:eastAsia="SimSun" w:hAnsi="SimSun" w:cs="바탕" w:hint="eastAsia"/>
                <w:b/>
                <w:spacing w:val="12"/>
                <w:sz w:val="21"/>
                <w:szCs w:val="21"/>
                <w:lang w:eastAsia="zh-CN"/>
              </w:rPr>
              <w:t>第九</w:t>
            </w:r>
            <w:r w:rsidRPr="008D0771">
              <w:rPr>
                <w:rFonts w:ascii="SimSun" w:eastAsia="SimSun" w:hAnsi="SimSun" w:cs="새굴림" w:hint="eastAsia"/>
                <w:b/>
                <w:spacing w:val="12"/>
                <w:sz w:val="21"/>
                <w:szCs w:val="21"/>
                <w:lang w:eastAsia="zh-CN"/>
              </w:rPr>
              <w:t>条</w:t>
            </w:r>
            <w:r w:rsidRPr="008D0771">
              <w:rPr>
                <w:rFonts w:ascii="SimSun" w:eastAsia="SimSun" w:hAnsi="SimSun" w:hint="eastAsia"/>
                <w:spacing w:val="12"/>
                <w:sz w:val="21"/>
                <w:szCs w:val="21"/>
                <w:lang w:eastAsia="zh-CN"/>
              </w:rPr>
              <w:t xml:space="preserve"> </w:t>
            </w:r>
            <w:r w:rsidRPr="008D0771">
              <w:rPr>
                <w:rFonts w:ascii="SimSun" w:eastAsia="SimSun" w:hAnsi="SimSun" w:cs="바탕" w:hint="eastAsia"/>
                <w:spacing w:val="12"/>
                <w:sz w:val="21"/>
                <w:szCs w:val="21"/>
                <w:lang w:eastAsia="zh-CN"/>
              </w:rPr>
              <w:t>互</w:t>
            </w:r>
            <w:r w:rsidRPr="008D0771">
              <w:rPr>
                <w:rFonts w:ascii="SimSun" w:eastAsia="SimSun" w:hAnsi="SimSun" w:cs="새굴림" w:hint="eastAsia"/>
                <w:spacing w:val="12"/>
                <w:sz w:val="21"/>
                <w:szCs w:val="21"/>
                <w:lang w:eastAsia="zh-CN"/>
              </w:rPr>
              <w:t>联网信息服务终端软件捆绑其他软件的</w:t>
            </w:r>
            <w:r w:rsidRPr="008D0771">
              <w:rPr>
                <w:rFonts w:ascii="SimSun" w:eastAsia="SimSun" w:hAnsi="SimSun" w:cs="맑은 고딕" w:hint="eastAsia"/>
                <w:spacing w:val="12"/>
                <w:sz w:val="21"/>
                <w:szCs w:val="21"/>
                <w:lang w:eastAsia="zh-CN"/>
              </w:rPr>
              <w:t>，</w:t>
            </w:r>
            <w:r w:rsidRPr="008D0771">
              <w:rPr>
                <w:rFonts w:ascii="SimSun" w:eastAsia="SimSun" w:hAnsi="SimSun" w:cs="새굴림" w:hint="eastAsia"/>
                <w:spacing w:val="12"/>
                <w:sz w:val="21"/>
                <w:szCs w:val="21"/>
                <w:lang w:eastAsia="zh-CN"/>
              </w:rPr>
              <w:t>应当以显著的方式提示用户</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由用</w:t>
            </w:r>
            <w:r w:rsidRPr="008D0771">
              <w:rPr>
                <w:rFonts w:ascii="SimSun" w:eastAsia="SimSun" w:hAnsi="SimSun" w:cs="새굴림" w:hint="eastAsia"/>
                <w:spacing w:val="12"/>
                <w:sz w:val="21"/>
                <w:szCs w:val="21"/>
                <w:lang w:eastAsia="zh-CN"/>
              </w:rPr>
              <w:t>户主动选择是否安装或者使用</w:t>
            </w:r>
            <w:r w:rsidRPr="008D0771">
              <w:rPr>
                <w:rFonts w:ascii="SimSun" w:eastAsia="SimSun" w:hAnsi="SimSun" w:cs="맑은 고딕" w:hint="eastAsia"/>
                <w:spacing w:val="12"/>
                <w:sz w:val="21"/>
                <w:szCs w:val="21"/>
                <w:lang w:eastAsia="zh-CN"/>
              </w:rPr>
              <w:t>，</w:t>
            </w:r>
            <w:r w:rsidRPr="008D0771">
              <w:rPr>
                <w:rFonts w:ascii="SimSun" w:eastAsia="SimSun" w:hAnsi="SimSun" w:cs="새굴림" w:hint="eastAsia"/>
                <w:spacing w:val="12"/>
                <w:sz w:val="21"/>
                <w:szCs w:val="21"/>
                <w:lang w:eastAsia="zh-CN"/>
              </w:rPr>
              <w:t>并提供独立的卸载或者关闭方式</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不得附加不合理</w:t>
            </w:r>
            <w:r w:rsidRPr="008D0771">
              <w:rPr>
                <w:rFonts w:ascii="SimSun" w:eastAsia="SimSun" w:hAnsi="SimSun" w:cs="새굴림" w:hint="eastAsia"/>
                <w:spacing w:val="12"/>
                <w:sz w:val="21"/>
                <w:szCs w:val="21"/>
                <w:lang w:eastAsia="zh-CN"/>
              </w:rPr>
              <w:t>条件</w:t>
            </w:r>
            <w:r w:rsidRPr="008D0771">
              <w:rPr>
                <w:rFonts w:ascii="SimSun" w:eastAsia="SimSun" w:hAnsi="SimSun" w:cs="맑은 고딕" w:hint="eastAsia"/>
                <w:spacing w:val="12"/>
                <w:sz w:val="21"/>
                <w:szCs w:val="21"/>
                <w:lang w:eastAsia="zh-CN"/>
              </w:rPr>
              <w:t>。</w:t>
            </w:r>
            <w:r w:rsidRPr="008D0771">
              <w:rPr>
                <w:rFonts w:ascii="SimSun" w:eastAsia="SimSun" w:hAnsi="SimSun"/>
                <w:spacing w:val="12"/>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第十</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联网信息服务提供者在用户终端弹出广告或者其他与终端软件功能无关的信息窗口的</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应当以显著的方式向用户提供关闭或者退出窗口的功能标识</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8D0771" w:rsidRDefault="00750DDB" w:rsidP="008D0771">
            <w:pPr>
              <w:wordWrap/>
              <w:snapToGrid w:val="0"/>
              <w:spacing w:line="290" w:lineRule="atLeast"/>
              <w:ind w:firstLineChars="200" w:firstLine="454"/>
              <w:rPr>
                <w:rFonts w:ascii="SimSun" w:eastAsia="SimSun" w:hAnsi="SimSun"/>
                <w:spacing w:val="8"/>
                <w:sz w:val="21"/>
                <w:szCs w:val="21"/>
                <w:lang w:eastAsia="zh-CN"/>
              </w:rPr>
            </w:pPr>
            <w:r w:rsidRPr="008D0771">
              <w:rPr>
                <w:rFonts w:ascii="SimSun" w:eastAsia="SimSun" w:hAnsi="SimSun" w:cs="바탕" w:hint="eastAsia"/>
                <w:b/>
                <w:spacing w:val="8"/>
                <w:sz w:val="21"/>
                <w:szCs w:val="21"/>
                <w:lang w:eastAsia="zh-CN"/>
              </w:rPr>
              <w:t>第十一</w:t>
            </w:r>
            <w:r w:rsidRPr="008D0771">
              <w:rPr>
                <w:rFonts w:ascii="SimSun" w:eastAsia="SimSun" w:hAnsi="SimSun" w:cs="새굴림" w:hint="eastAsia"/>
                <w:b/>
                <w:spacing w:val="8"/>
                <w:sz w:val="21"/>
                <w:szCs w:val="21"/>
                <w:lang w:eastAsia="zh-CN"/>
              </w:rPr>
              <w:t>条</w:t>
            </w:r>
            <w:r w:rsidRPr="008D0771">
              <w:rPr>
                <w:rFonts w:ascii="SimSun" w:eastAsia="SimSun" w:hAnsi="SimSun" w:hint="eastAsia"/>
                <w:spacing w:val="8"/>
                <w:sz w:val="21"/>
                <w:szCs w:val="21"/>
                <w:lang w:eastAsia="zh-CN"/>
              </w:rPr>
              <w:t xml:space="preserve"> </w:t>
            </w:r>
            <w:r w:rsidRPr="008D0771">
              <w:rPr>
                <w:rFonts w:ascii="SimSun" w:eastAsia="SimSun" w:hAnsi="SimSun" w:cs="바탕" w:hint="eastAsia"/>
                <w:spacing w:val="8"/>
                <w:sz w:val="21"/>
                <w:szCs w:val="21"/>
                <w:lang w:eastAsia="zh-CN"/>
              </w:rPr>
              <w:t>未</w:t>
            </w:r>
            <w:r w:rsidRPr="008D0771">
              <w:rPr>
                <w:rFonts w:ascii="SimSun" w:eastAsia="SimSun" w:hAnsi="SimSun" w:cs="새굴림" w:hint="eastAsia"/>
                <w:spacing w:val="8"/>
                <w:sz w:val="21"/>
                <w:szCs w:val="21"/>
                <w:lang w:eastAsia="zh-CN"/>
              </w:rPr>
              <w:t>经用户同意</w:t>
            </w:r>
            <w:r w:rsidRPr="008D0771">
              <w:rPr>
                <w:rFonts w:ascii="SimSun" w:eastAsia="SimSun" w:hAnsi="SimSun" w:cs="맑은 고딕" w:hint="eastAsia"/>
                <w:spacing w:val="8"/>
                <w:sz w:val="21"/>
                <w:szCs w:val="21"/>
                <w:lang w:eastAsia="zh-CN"/>
              </w:rPr>
              <w:t>，</w:t>
            </w:r>
            <w:r w:rsidRPr="008D0771">
              <w:rPr>
                <w:rFonts w:ascii="SimSun" w:eastAsia="SimSun" w:hAnsi="SimSun" w:cs="바탕" w:hint="eastAsia"/>
                <w:spacing w:val="8"/>
                <w:sz w:val="21"/>
                <w:szCs w:val="21"/>
                <w:lang w:eastAsia="zh-CN"/>
              </w:rPr>
              <w:t>互</w:t>
            </w:r>
            <w:r w:rsidRPr="008D0771">
              <w:rPr>
                <w:rFonts w:ascii="SimSun" w:eastAsia="SimSun" w:hAnsi="SimSun" w:cs="새굴림" w:hint="eastAsia"/>
                <w:spacing w:val="8"/>
                <w:sz w:val="21"/>
                <w:szCs w:val="21"/>
                <w:lang w:eastAsia="zh-CN"/>
              </w:rPr>
              <w:t>联网信息服务提供者不得收集与用户相关</w:t>
            </w:r>
            <w:r w:rsidRPr="008D0771">
              <w:rPr>
                <w:rFonts w:ascii="SimSun" w:eastAsia="SimSun" w:hAnsi="SimSun" w:cs="맑은 고딕" w:hint="eastAsia"/>
                <w:spacing w:val="8"/>
                <w:sz w:val="21"/>
                <w:szCs w:val="21"/>
                <w:lang w:eastAsia="zh-CN"/>
              </w:rPr>
              <w:t>、</w:t>
            </w:r>
            <w:r w:rsidRPr="008D0771">
              <w:rPr>
                <w:rFonts w:ascii="SimSun" w:eastAsia="SimSun" w:hAnsi="SimSun" w:cs="바탕" w:hint="eastAsia"/>
                <w:spacing w:val="8"/>
                <w:sz w:val="21"/>
                <w:szCs w:val="21"/>
                <w:lang w:eastAsia="zh-CN"/>
              </w:rPr>
              <w:t>能</w:t>
            </w:r>
            <w:r w:rsidRPr="008D0771">
              <w:rPr>
                <w:rFonts w:ascii="SimSun" w:eastAsia="SimSun" w:hAnsi="SimSun" w:cs="새굴림" w:hint="eastAsia"/>
                <w:spacing w:val="8"/>
                <w:sz w:val="21"/>
                <w:szCs w:val="21"/>
                <w:lang w:eastAsia="zh-CN"/>
              </w:rPr>
              <w:t>够单独或者与其他信息结合识别用户的信息</w:t>
            </w:r>
            <w:r w:rsidRPr="008D0771">
              <w:rPr>
                <w:rFonts w:ascii="SimSun" w:eastAsia="SimSun" w:hAnsi="SimSun" w:cs="맑은 고딕" w:hint="eastAsia"/>
                <w:spacing w:val="8"/>
                <w:sz w:val="21"/>
                <w:szCs w:val="21"/>
                <w:lang w:eastAsia="zh-CN"/>
              </w:rPr>
              <w:t>（</w:t>
            </w:r>
            <w:r w:rsidRPr="008D0771">
              <w:rPr>
                <w:rFonts w:ascii="SimSun" w:eastAsia="SimSun" w:hAnsi="SimSun" w:cs="바탕" w:hint="eastAsia"/>
                <w:spacing w:val="8"/>
                <w:sz w:val="21"/>
                <w:szCs w:val="21"/>
                <w:lang w:eastAsia="zh-CN"/>
              </w:rPr>
              <w:t>以下</w:t>
            </w:r>
            <w:r w:rsidRPr="008D0771">
              <w:rPr>
                <w:rFonts w:ascii="SimSun" w:eastAsia="SimSun" w:hAnsi="SimSun" w:cs="새굴림" w:hint="eastAsia"/>
                <w:spacing w:val="8"/>
                <w:sz w:val="21"/>
                <w:szCs w:val="21"/>
                <w:lang w:eastAsia="zh-CN"/>
              </w:rPr>
              <w:t>简称</w:t>
            </w:r>
            <w:r w:rsidRPr="008D0771">
              <w:rPr>
                <w:rFonts w:ascii="SimSun" w:eastAsia="SimSun" w:hAnsi="SimSun" w:cs="맑은 고딕" w:hint="eastAsia"/>
                <w:spacing w:val="8"/>
                <w:sz w:val="21"/>
                <w:szCs w:val="21"/>
                <w:lang w:eastAsia="zh-CN"/>
              </w:rPr>
              <w:t>“</w:t>
            </w:r>
            <w:r w:rsidRPr="008D0771">
              <w:rPr>
                <w:rFonts w:ascii="SimSun" w:eastAsia="SimSun" w:hAnsi="SimSun" w:cs="바탕" w:hint="eastAsia"/>
                <w:spacing w:val="8"/>
                <w:sz w:val="21"/>
                <w:szCs w:val="21"/>
                <w:lang w:eastAsia="zh-CN"/>
              </w:rPr>
              <w:t>用</w:t>
            </w:r>
            <w:r w:rsidRPr="008D0771">
              <w:rPr>
                <w:rFonts w:ascii="SimSun" w:eastAsia="SimSun" w:hAnsi="SimSun" w:cs="새굴림" w:hint="eastAsia"/>
                <w:spacing w:val="8"/>
                <w:sz w:val="21"/>
                <w:szCs w:val="21"/>
                <w:lang w:eastAsia="zh-CN"/>
              </w:rPr>
              <w:t>户个人信息</w:t>
            </w:r>
            <w:r w:rsidRPr="008D0771">
              <w:rPr>
                <w:rFonts w:ascii="SimSun" w:eastAsia="SimSun" w:hAnsi="SimSun" w:cs="맑은 고딕" w:hint="eastAsia"/>
                <w:spacing w:val="8"/>
                <w:sz w:val="21"/>
                <w:szCs w:val="21"/>
                <w:lang w:eastAsia="zh-CN"/>
              </w:rPr>
              <w:t>”），</w:t>
            </w:r>
            <w:r w:rsidRPr="008D0771">
              <w:rPr>
                <w:rFonts w:ascii="SimSun" w:eastAsia="SimSun" w:hAnsi="SimSun" w:cs="바탕" w:hint="eastAsia"/>
                <w:spacing w:val="8"/>
                <w:sz w:val="21"/>
                <w:szCs w:val="21"/>
                <w:lang w:eastAsia="zh-CN"/>
              </w:rPr>
              <w:t>不得</w:t>
            </w:r>
            <w:r w:rsidRPr="008D0771">
              <w:rPr>
                <w:rFonts w:ascii="SimSun" w:eastAsia="SimSun" w:hAnsi="SimSun" w:cs="새굴림" w:hint="eastAsia"/>
                <w:spacing w:val="8"/>
                <w:sz w:val="21"/>
                <w:szCs w:val="21"/>
                <w:lang w:eastAsia="zh-CN"/>
              </w:rPr>
              <w:t>将用户个人信息提供</w:t>
            </w:r>
            <w:r w:rsidRPr="008D0771">
              <w:rPr>
                <w:rFonts w:ascii="SimSun" w:eastAsia="SimSun" w:hAnsi="SimSun" w:cs="새굴림" w:hint="eastAsia"/>
                <w:spacing w:val="8"/>
                <w:sz w:val="21"/>
                <w:szCs w:val="21"/>
                <w:lang w:eastAsia="zh-CN"/>
              </w:rPr>
              <w:lastRenderedPageBreak/>
              <w:t>给他人</w:t>
            </w:r>
            <w:r w:rsidRPr="008D0771">
              <w:rPr>
                <w:rFonts w:ascii="SimSun" w:eastAsia="SimSun" w:hAnsi="SimSun" w:cs="맑은 고딕" w:hint="eastAsia"/>
                <w:spacing w:val="8"/>
                <w:sz w:val="21"/>
                <w:szCs w:val="21"/>
                <w:lang w:eastAsia="zh-CN"/>
              </w:rPr>
              <w:t>，</w:t>
            </w:r>
            <w:r w:rsidRPr="008D0771">
              <w:rPr>
                <w:rFonts w:ascii="SimSun" w:eastAsia="SimSun" w:hAnsi="SimSun" w:cs="바탕" w:hint="eastAsia"/>
                <w:spacing w:val="8"/>
                <w:sz w:val="21"/>
                <w:szCs w:val="21"/>
                <w:lang w:eastAsia="zh-CN"/>
              </w:rPr>
              <w:t>但是法律</w:t>
            </w:r>
            <w:r w:rsidRPr="008D0771">
              <w:rPr>
                <w:rFonts w:ascii="SimSun" w:eastAsia="SimSun" w:hAnsi="SimSun" w:cs="맑은 고딕" w:hint="eastAsia"/>
                <w:spacing w:val="8"/>
                <w:sz w:val="21"/>
                <w:szCs w:val="21"/>
                <w:lang w:eastAsia="zh-CN"/>
              </w:rPr>
              <w:t>、</w:t>
            </w:r>
            <w:r w:rsidRPr="008D0771">
              <w:rPr>
                <w:rFonts w:ascii="SimSun" w:eastAsia="SimSun" w:hAnsi="SimSun" w:cs="바탕" w:hint="eastAsia"/>
                <w:spacing w:val="8"/>
                <w:sz w:val="21"/>
                <w:szCs w:val="21"/>
                <w:lang w:eastAsia="zh-CN"/>
              </w:rPr>
              <w:t>行政法</w:t>
            </w:r>
            <w:r w:rsidRPr="008D0771">
              <w:rPr>
                <w:rFonts w:ascii="SimSun" w:eastAsia="SimSun" w:hAnsi="SimSun" w:cs="새굴림" w:hint="eastAsia"/>
                <w:spacing w:val="8"/>
                <w:sz w:val="21"/>
                <w:szCs w:val="21"/>
                <w:lang w:eastAsia="zh-CN"/>
              </w:rPr>
              <w:t>规另有规定的除外</w:t>
            </w:r>
            <w:r w:rsidRPr="008D0771">
              <w:rPr>
                <w:rFonts w:ascii="SimSun" w:eastAsia="SimSun" w:hAnsi="SimSun" w:cs="맑은 고딕" w:hint="eastAsia"/>
                <w:spacing w:val="8"/>
                <w:sz w:val="21"/>
                <w:szCs w:val="21"/>
                <w:lang w:eastAsia="zh-CN"/>
              </w:rPr>
              <w:t>。</w:t>
            </w:r>
            <w:r w:rsidRPr="008D0771">
              <w:rPr>
                <w:rFonts w:ascii="SimSun" w:eastAsia="SimSun" w:hAnsi="SimSun"/>
                <w:spacing w:val="8"/>
                <w:sz w:val="21"/>
                <w:szCs w:val="21"/>
                <w:lang w:eastAsia="zh-CN"/>
              </w:rPr>
              <w:t xml:space="preserve"> </w:t>
            </w:r>
          </w:p>
          <w:p w:rsidR="00750DDB" w:rsidRPr="008D0771" w:rsidRDefault="00750DDB" w:rsidP="008D0771">
            <w:pPr>
              <w:wordWrap/>
              <w:snapToGrid w:val="0"/>
              <w:spacing w:line="290" w:lineRule="atLeast"/>
              <w:ind w:firstLineChars="200" w:firstLine="476"/>
              <w:rPr>
                <w:rFonts w:ascii="SimSun" w:eastAsia="SimSun" w:hAnsi="SimSun"/>
                <w:spacing w:val="14"/>
                <w:sz w:val="21"/>
                <w:szCs w:val="21"/>
                <w:lang w:eastAsia="zh-CN"/>
              </w:rPr>
            </w:pPr>
            <w:r w:rsidRPr="008D0771">
              <w:rPr>
                <w:rFonts w:ascii="SimSun" w:eastAsia="SimSun" w:hAnsi="SimSun" w:cs="바탕" w:hint="eastAsia"/>
                <w:spacing w:val="14"/>
                <w:sz w:val="21"/>
                <w:szCs w:val="21"/>
                <w:lang w:eastAsia="zh-CN"/>
              </w:rPr>
              <w:t>互</w:t>
            </w:r>
            <w:r w:rsidRPr="008D0771">
              <w:rPr>
                <w:rFonts w:ascii="SimSun" w:eastAsia="SimSun" w:hAnsi="SimSun" w:cs="새굴림" w:hint="eastAsia"/>
                <w:spacing w:val="14"/>
                <w:sz w:val="21"/>
                <w:szCs w:val="21"/>
                <w:lang w:eastAsia="zh-CN"/>
              </w:rPr>
              <w:t>联网信息服务提供者经用户同意收集用户个人信息的</w:t>
            </w:r>
            <w:r w:rsidRPr="008D0771">
              <w:rPr>
                <w:rFonts w:ascii="SimSun" w:eastAsia="SimSun" w:hAnsi="SimSun" w:cs="맑은 고딕" w:hint="eastAsia"/>
                <w:spacing w:val="14"/>
                <w:sz w:val="21"/>
                <w:szCs w:val="21"/>
                <w:lang w:eastAsia="zh-CN"/>
              </w:rPr>
              <w:t>，</w:t>
            </w:r>
            <w:r w:rsidRPr="008D0771">
              <w:rPr>
                <w:rFonts w:ascii="SimSun" w:eastAsia="SimSun" w:hAnsi="SimSun" w:cs="새굴림" w:hint="eastAsia"/>
                <w:spacing w:val="14"/>
                <w:sz w:val="21"/>
                <w:szCs w:val="21"/>
                <w:lang w:eastAsia="zh-CN"/>
              </w:rPr>
              <w:t>应当明确告知用户收集和处理用户个人信息的方式</w:t>
            </w:r>
            <w:r w:rsidRPr="008D0771">
              <w:rPr>
                <w:rFonts w:ascii="SimSun" w:eastAsia="SimSun" w:hAnsi="SimSun" w:cs="맑은 고딕" w:hint="eastAsia"/>
                <w:spacing w:val="14"/>
                <w:sz w:val="21"/>
                <w:szCs w:val="21"/>
                <w:lang w:eastAsia="zh-CN"/>
              </w:rPr>
              <w:t>、</w:t>
            </w:r>
            <w:r w:rsidRPr="008D0771">
              <w:rPr>
                <w:rFonts w:ascii="SimSun" w:eastAsia="SimSun" w:hAnsi="SimSun" w:cs="새굴림" w:hint="eastAsia"/>
                <w:spacing w:val="14"/>
                <w:sz w:val="21"/>
                <w:szCs w:val="21"/>
                <w:lang w:eastAsia="zh-CN"/>
              </w:rPr>
              <w:t>内容和用途</w:t>
            </w:r>
            <w:r w:rsidRPr="008D0771">
              <w:rPr>
                <w:rFonts w:ascii="SimSun" w:eastAsia="SimSun" w:hAnsi="SimSun" w:cs="맑은 고딕" w:hint="eastAsia"/>
                <w:spacing w:val="14"/>
                <w:sz w:val="21"/>
                <w:szCs w:val="21"/>
                <w:lang w:eastAsia="zh-CN"/>
              </w:rPr>
              <w:t>，</w:t>
            </w:r>
            <w:r w:rsidRPr="008D0771">
              <w:rPr>
                <w:rFonts w:ascii="SimSun" w:eastAsia="SimSun" w:hAnsi="SimSun" w:cs="바탕" w:hint="eastAsia"/>
                <w:spacing w:val="14"/>
                <w:sz w:val="21"/>
                <w:szCs w:val="21"/>
                <w:lang w:eastAsia="zh-CN"/>
              </w:rPr>
              <w:t>不得收集其提供服</w:t>
            </w:r>
            <w:r w:rsidRPr="008D0771">
              <w:rPr>
                <w:rFonts w:ascii="SimSun" w:eastAsia="SimSun" w:hAnsi="SimSun" w:cs="새굴림" w:hint="eastAsia"/>
                <w:spacing w:val="14"/>
                <w:sz w:val="21"/>
                <w:szCs w:val="21"/>
                <w:lang w:eastAsia="zh-CN"/>
              </w:rPr>
              <w:t>务所必需以外的信息</w:t>
            </w:r>
            <w:r w:rsidRPr="008D0771">
              <w:rPr>
                <w:rFonts w:ascii="SimSun" w:eastAsia="SimSun" w:hAnsi="SimSun" w:cs="맑은 고딕" w:hint="eastAsia"/>
                <w:spacing w:val="14"/>
                <w:sz w:val="21"/>
                <w:szCs w:val="21"/>
                <w:lang w:eastAsia="zh-CN"/>
              </w:rPr>
              <w:t>，</w:t>
            </w:r>
            <w:r w:rsidRPr="008D0771">
              <w:rPr>
                <w:rFonts w:ascii="SimSun" w:eastAsia="SimSun" w:hAnsi="SimSun" w:cs="바탕" w:hint="eastAsia"/>
                <w:spacing w:val="14"/>
                <w:sz w:val="21"/>
                <w:szCs w:val="21"/>
                <w:lang w:eastAsia="zh-CN"/>
              </w:rPr>
              <w:t>不得</w:t>
            </w:r>
            <w:r w:rsidRPr="008D0771">
              <w:rPr>
                <w:rFonts w:ascii="SimSun" w:eastAsia="SimSun" w:hAnsi="SimSun" w:cs="새굴림" w:hint="eastAsia"/>
                <w:spacing w:val="14"/>
                <w:sz w:val="21"/>
                <w:szCs w:val="21"/>
                <w:lang w:eastAsia="zh-CN"/>
              </w:rPr>
              <w:t>将用户个人信息用于其提供服务之外的目的</w:t>
            </w:r>
            <w:r w:rsidRPr="008D0771">
              <w:rPr>
                <w:rFonts w:ascii="SimSun" w:eastAsia="SimSun" w:hAnsi="SimSun" w:cs="맑은 고딕" w:hint="eastAsia"/>
                <w:spacing w:val="14"/>
                <w:sz w:val="21"/>
                <w:szCs w:val="21"/>
                <w:lang w:eastAsia="zh-CN"/>
              </w:rPr>
              <w:t>。</w:t>
            </w:r>
            <w:r w:rsidRPr="008D0771">
              <w:rPr>
                <w:rFonts w:ascii="SimSun" w:eastAsia="SimSun" w:hAnsi="SimSun"/>
                <w:spacing w:val="14"/>
                <w:sz w:val="21"/>
                <w:szCs w:val="21"/>
                <w:lang w:eastAsia="zh-CN"/>
              </w:rPr>
              <w:t xml:space="preserve"> </w:t>
            </w:r>
          </w:p>
          <w:p w:rsidR="00750DDB" w:rsidRPr="008D0771" w:rsidRDefault="00750DDB" w:rsidP="008D0771">
            <w:pPr>
              <w:wordWrap/>
              <w:snapToGrid w:val="0"/>
              <w:spacing w:line="290" w:lineRule="atLeast"/>
              <w:ind w:firstLineChars="200" w:firstLine="446"/>
              <w:rPr>
                <w:rFonts w:ascii="SimSun" w:eastAsia="SimSun" w:hAnsi="SimSun"/>
                <w:spacing w:val="6"/>
                <w:sz w:val="21"/>
                <w:szCs w:val="21"/>
                <w:lang w:eastAsia="zh-CN"/>
              </w:rPr>
            </w:pPr>
            <w:r w:rsidRPr="008D0771">
              <w:rPr>
                <w:rFonts w:ascii="SimSun" w:eastAsia="SimSun" w:hAnsi="SimSun" w:cs="바탕" w:hint="eastAsia"/>
                <w:b/>
                <w:spacing w:val="6"/>
                <w:sz w:val="21"/>
                <w:szCs w:val="21"/>
                <w:lang w:eastAsia="zh-CN"/>
              </w:rPr>
              <w:t>第十二</w:t>
            </w:r>
            <w:r w:rsidRPr="008D0771">
              <w:rPr>
                <w:rFonts w:ascii="SimSun" w:eastAsia="SimSun" w:hAnsi="SimSun" w:cs="새굴림" w:hint="eastAsia"/>
                <w:b/>
                <w:spacing w:val="6"/>
                <w:sz w:val="21"/>
                <w:szCs w:val="21"/>
                <w:lang w:eastAsia="zh-CN"/>
              </w:rPr>
              <w:t>条</w:t>
            </w:r>
            <w:r w:rsidRPr="008D0771">
              <w:rPr>
                <w:rFonts w:ascii="SimSun" w:eastAsia="SimSun" w:hAnsi="SimSun" w:hint="eastAsia"/>
                <w:spacing w:val="6"/>
                <w:sz w:val="21"/>
                <w:szCs w:val="21"/>
                <w:lang w:eastAsia="zh-CN"/>
              </w:rPr>
              <w:t xml:space="preserve"> </w:t>
            </w:r>
            <w:r w:rsidRPr="008D0771">
              <w:rPr>
                <w:rFonts w:ascii="SimSun" w:eastAsia="SimSun" w:hAnsi="SimSun" w:cs="바탕" w:hint="eastAsia"/>
                <w:spacing w:val="6"/>
                <w:sz w:val="21"/>
                <w:szCs w:val="21"/>
                <w:lang w:eastAsia="zh-CN"/>
              </w:rPr>
              <w:t>互</w:t>
            </w:r>
            <w:r w:rsidRPr="008D0771">
              <w:rPr>
                <w:rFonts w:ascii="SimSun" w:eastAsia="SimSun" w:hAnsi="SimSun" w:cs="새굴림" w:hint="eastAsia"/>
                <w:spacing w:val="6"/>
                <w:sz w:val="21"/>
                <w:szCs w:val="21"/>
                <w:lang w:eastAsia="zh-CN"/>
              </w:rPr>
              <w:t>联网信息服务提供者应当妥善保管用户个人信息</w:t>
            </w:r>
            <w:r w:rsidRPr="008D0771">
              <w:rPr>
                <w:rFonts w:ascii="SimSun" w:eastAsia="SimSun" w:hAnsi="SimSun" w:cs="맑은 고딕" w:hint="eastAsia"/>
                <w:spacing w:val="6"/>
                <w:sz w:val="21"/>
                <w:szCs w:val="21"/>
                <w:lang w:eastAsia="zh-CN"/>
              </w:rPr>
              <w:t>；</w:t>
            </w:r>
            <w:r w:rsidRPr="008D0771">
              <w:rPr>
                <w:rFonts w:ascii="SimSun" w:eastAsia="SimSun" w:hAnsi="SimSun" w:cs="바탕" w:hint="eastAsia"/>
                <w:spacing w:val="6"/>
                <w:sz w:val="21"/>
                <w:szCs w:val="21"/>
                <w:lang w:eastAsia="zh-CN"/>
              </w:rPr>
              <w:t>保管的用</w:t>
            </w:r>
            <w:r w:rsidRPr="008D0771">
              <w:rPr>
                <w:rFonts w:ascii="SimSun" w:eastAsia="SimSun" w:hAnsi="SimSun" w:cs="새굴림" w:hint="eastAsia"/>
                <w:spacing w:val="6"/>
                <w:sz w:val="21"/>
                <w:szCs w:val="21"/>
                <w:lang w:eastAsia="zh-CN"/>
              </w:rPr>
              <w:t>户个人信息泄露或者可能泄露时</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应当立即采取补救措施</w:t>
            </w:r>
            <w:r w:rsidRPr="008D0771">
              <w:rPr>
                <w:rFonts w:ascii="SimSun" w:eastAsia="SimSun" w:hAnsi="SimSun" w:cs="맑은 고딕" w:hint="eastAsia"/>
                <w:spacing w:val="6"/>
                <w:sz w:val="21"/>
                <w:szCs w:val="21"/>
                <w:lang w:eastAsia="zh-CN"/>
              </w:rPr>
              <w:t>；</w:t>
            </w:r>
            <w:r w:rsidRPr="008D0771">
              <w:rPr>
                <w:rFonts w:ascii="SimSun" w:eastAsia="SimSun" w:hAnsi="SimSun" w:cs="바탕" w:hint="eastAsia"/>
                <w:spacing w:val="6"/>
                <w:sz w:val="21"/>
                <w:szCs w:val="21"/>
                <w:lang w:eastAsia="zh-CN"/>
              </w:rPr>
              <w:t>造成或者可能造成</w:t>
            </w:r>
            <w:r w:rsidRPr="008D0771">
              <w:rPr>
                <w:rFonts w:ascii="SimSun" w:eastAsia="SimSun" w:hAnsi="SimSun" w:cs="새굴림" w:hint="eastAsia"/>
                <w:spacing w:val="6"/>
                <w:sz w:val="21"/>
                <w:szCs w:val="21"/>
                <w:lang w:eastAsia="zh-CN"/>
              </w:rPr>
              <w:t>严重后果的</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应当立即向准予其互联网信息服务许可或者备案的电信管理机构报告</w:t>
            </w:r>
            <w:r w:rsidRPr="008D0771">
              <w:rPr>
                <w:rFonts w:ascii="SimSun" w:eastAsia="SimSun" w:hAnsi="SimSun" w:cs="맑은 고딕" w:hint="eastAsia"/>
                <w:spacing w:val="6"/>
                <w:sz w:val="21"/>
                <w:szCs w:val="21"/>
                <w:lang w:eastAsia="zh-CN"/>
              </w:rPr>
              <w:t>，</w:t>
            </w:r>
            <w:r w:rsidRPr="008D0771">
              <w:rPr>
                <w:rFonts w:ascii="SimSun" w:eastAsia="SimSun" w:hAnsi="SimSun" w:cs="새굴림" w:hint="eastAsia"/>
                <w:spacing w:val="6"/>
                <w:sz w:val="21"/>
                <w:szCs w:val="21"/>
                <w:lang w:eastAsia="zh-CN"/>
              </w:rPr>
              <w:t>并配合相关部门进行的调查处理</w:t>
            </w:r>
            <w:r w:rsidRPr="008D0771">
              <w:rPr>
                <w:rFonts w:ascii="SimSun" w:eastAsia="SimSun" w:hAnsi="SimSun" w:cs="맑은 고딕" w:hint="eastAsia"/>
                <w:spacing w:val="6"/>
                <w:sz w:val="21"/>
                <w:szCs w:val="21"/>
                <w:lang w:eastAsia="zh-CN"/>
              </w:rPr>
              <w:t>。</w:t>
            </w:r>
            <w:r w:rsidRPr="008D0771">
              <w:rPr>
                <w:rFonts w:ascii="SimSun" w:eastAsia="SimSun" w:hAnsi="SimSun"/>
                <w:spacing w:val="6"/>
                <w:sz w:val="21"/>
                <w:szCs w:val="21"/>
                <w:lang w:eastAsia="zh-CN"/>
              </w:rPr>
              <w:t xml:space="preserve"> </w:t>
            </w:r>
          </w:p>
          <w:p w:rsidR="00750DDB" w:rsidRPr="008D0771" w:rsidRDefault="00750DDB" w:rsidP="008D0771">
            <w:pPr>
              <w:wordWrap/>
              <w:snapToGrid w:val="0"/>
              <w:spacing w:line="290" w:lineRule="atLeast"/>
              <w:ind w:firstLineChars="200" w:firstLine="502"/>
              <w:rPr>
                <w:rFonts w:ascii="SimSun" w:eastAsia="SimSun" w:hAnsi="SimSun"/>
                <w:spacing w:val="20"/>
                <w:sz w:val="21"/>
                <w:szCs w:val="21"/>
                <w:lang w:eastAsia="zh-CN"/>
              </w:rPr>
            </w:pPr>
            <w:r w:rsidRPr="008D0771">
              <w:rPr>
                <w:rFonts w:ascii="SimSun" w:eastAsia="SimSun" w:hAnsi="SimSun" w:cs="바탕" w:hint="eastAsia"/>
                <w:b/>
                <w:spacing w:val="20"/>
                <w:sz w:val="21"/>
                <w:szCs w:val="21"/>
                <w:lang w:eastAsia="zh-CN"/>
              </w:rPr>
              <w:t>第十三</w:t>
            </w:r>
            <w:r w:rsidRPr="008D0771">
              <w:rPr>
                <w:rFonts w:ascii="SimSun" w:eastAsia="SimSun" w:hAnsi="SimSun" w:cs="새굴림" w:hint="eastAsia"/>
                <w:b/>
                <w:spacing w:val="20"/>
                <w:sz w:val="21"/>
                <w:szCs w:val="21"/>
                <w:lang w:eastAsia="zh-CN"/>
              </w:rPr>
              <w:t>条</w:t>
            </w:r>
            <w:r w:rsidRPr="008D0771">
              <w:rPr>
                <w:rFonts w:ascii="SimSun" w:eastAsia="SimSun" w:hAnsi="SimSun" w:hint="eastAsia"/>
                <w:spacing w:val="20"/>
                <w:sz w:val="21"/>
                <w:szCs w:val="21"/>
                <w:lang w:eastAsia="zh-CN"/>
              </w:rPr>
              <w:t xml:space="preserve"> </w:t>
            </w:r>
            <w:r w:rsidRPr="008D0771">
              <w:rPr>
                <w:rFonts w:ascii="SimSun" w:eastAsia="SimSun" w:hAnsi="SimSun" w:cs="바탕" w:hint="eastAsia"/>
                <w:spacing w:val="20"/>
                <w:sz w:val="21"/>
                <w:szCs w:val="21"/>
                <w:lang w:eastAsia="zh-CN"/>
              </w:rPr>
              <w:t>互</w:t>
            </w:r>
            <w:r w:rsidRPr="008D0771">
              <w:rPr>
                <w:rFonts w:ascii="SimSun" w:eastAsia="SimSun" w:hAnsi="SimSun" w:cs="새굴림" w:hint="eastAsia"/>
                <w:spacing w:val="20"/>
                <w:sz w:val="21"/>
                <w:szCs w:val="21"/>
                <w:lang w:eastAsia="zh-CN"/>
              </w:rPr>
              <w:t>联网信息服务提供者应当加强系统安全防护</w:t>
            </w:r>
            <w:r w:rsidRPr="008D0771">
              <w:rPr>
                <w:rFonts w:ascii="SimSun" w:eastAsia="SimSun" w:hAnsi="SimSun" w:cs="맑은 고딕" w:hint="eastAsia"/>
                <w:spacing w:val="20"/>
                <w:sz w:val="21"/>
                <w:szCs w:val="21"/>
                <w:lang w:eastAsia="zh-CN"/>
              </w:rPr>
              <w:t>，</w:t>
            </w:r>
            <w:r w:rsidRPr="008D0771">
              <w:rPr>
                <w:rFonts w:ascii="SimSun" w:eastAsia="SimSun" w:hAnsi="SimSun" w:cs="바탕" w:hint="eastAsia"/>
                <w:spacing w:val="20"/>
                <w:sz w:val="21"/>
                <w:szCs w:val="21"/>
                <w:lang w:eastAsia="zh-CN"/>
              </w:rPr>
              <w:t>依法</w:t>
            </w:r>
            <w:r w:rsidRPr="008D0771">
              <w:rPr>
                <w:rFonts w:ascii="SimSun" w:eastAsia="SimSun" w:hAnsi="SimSun" w:cs="새굴림" w:hint="eastAsia"/>
                <w:spacing w:val="20"/>
                <w:sz w:val="21"/>
                <w:szCs w:val="21"/>
                <w:lang w:eastAsia="zh-CN"/>
              </w:rPr>
              <w:t>维护用户上载信息的安全</w:t>
            </w:r>
            <w:r w:rsidRPr="008D0771">
              <w:rPr>
                <w:rFonts w:ascii="SimSun" w:eastAsia="SimSun" w:hAnsi="SimSun" w:cs="맑은 고딕" w:hint="eastAsia"/>
                <w:spacing w:val="20"/>
                <w:sz w:val="21"/>
                <w:szCs w:val="21"/>
                <w:lang w:eastAsia="zh-CN"/>
              </w:rPr>
              <w:t>，</w:t>
            </w:r>
            <w:r w:rsidRPr="008D0771">
              <w:rPr>
                <w:rFonts w:ascii="SimSun" w:eastAsia="SimSun" w:hAnsi="SimSun" w:cs="바탕" w:hint="eastAsia"/>
                <w:spacing w:val="20"/>
                <w:sz w:val="21"/>
                <w:szCs w:val="21"/>
                <w:lang w:eastAsia="zh-CN"/>
              </w:rPr>
              <w:t>保障用</w:t>
            </w:r>
            <w:r w:rsidRPr="008D0771">
              <w:rPr>
                <w:rFonts w:ascii="SimSun" w:eastAsia="SimSun" w:hAnsi="SimSun" w:cs="새굴림" w:hint="eastAsia"/>
                <w:spacing w:val="20"/>
                <w:sz w:val="21"/>
                <w:szCs w:val="21"/>
                <w:lang w:eastAsia="zh-CN"/>
              </w:rPr>
              <w:t>户对上载信息的使用</w:t>
            </w:r>
            <w:r w:rsidRPr="008D0771">
              <w:rPr>
                <w:rFonts w:ascii="SimSun" w:eastAsia="SimSun" w:hAnsi="SimSun" w:cs="맑은 고딕" w:hint="eastAsia"/>
                <w:spacing w:val="20"/>
                <w:sz w:val="21"/>
                <w:szCs w:val="21"/>
                <w:lang w:eastAsia="zh-CN"/>
              </w:rPr>
              <w:t>、</w:t>
            </w:r>
            <w:r w:rsidRPr="008D0771">
              <w:rPr>
                <w:rFonts w:ascii="SimSun" w:eastAsia="SimSun" w:hAnsi="SimSun" w:cs="바탕" w:hint="eastAsia"/>
                <w:spacing w:val="20"/>
                <w:sz w:val="21"/>
                <w:szCs w:val="21"/>
                <w:lang w:eastAsia="zh-CN"/>
              </w:rPr>
              <w:t>修改和</w:t>
            </w:r>
            <w:r w:rsidRPr="008D0771">
              <w:rPr>
                <w:rFonts w:ascii="SimSun" w:eastAsia="SimSun" w:hAnsi="SimSun" w:cs="새굴림" w:hint="eastAsia"/>
                <w:spacing w:val="20"/>
                <w:sz w:val="21"/>
                <w:szCs w:val="21"/>
                <w:lang w:eastAsia="zh-CN"/>
              </w:rPr>
              <w:t>删除</w:t>
            </w:r>
            <w:r w:rsidRPr="008D0771">
              <w:rPr>
                <w:rFonts w:ascii="SimSun" w:eastAsia="SimSun" w:hAnsi="SimSun" w:cs="맑은 고딕" w:hint="eastAsia"/>
                <w:spacing w:val="20"/>
                <w:sz w:val="21"/>
                <w:szCs w:val="21"/>
                <w:lang w:eastAsia="zh-CN"/>
              </w:rPr>
              <w:t>。</w:t>
            </w:r>
            <w:r w:rsidRPr="008D0771">
              <w:rPr>
                <w:rFonts w:ascii="SimSun" w:eastAsia="SimSun" w:hAnsi="SimSun"/>
                <w:spacing w:val="20"/>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联网信息服务提供者不得有下列行为</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一</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无正</w:t>
            </w:r>
            <w:r w:rsidRPr="00045E0C">
              <w:rPr>
                <w:rFonts w:ascii="SimSun" w:eastAsia="SimSun" w:hAnsi="SimSun" w:cs="새굴림" w:hint="eastAsia"/>
                <w:sz w:val="21"/>
                <w:szCs w:val="21"/>
                <w:lang w:eastAsia="zh-CN"/>
              </w:rPr>
              <w:t>当理由擅自修改或者删除用户上载信息</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二</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未</w:t>
            </w:r>
            <w:r w:rsidRPr="00045E0C">
              <w:rPr>
                <w:rFonts w:ascii="SimSun" w:eastAsia="SimSun" w:hAnsi="SimSun" w:cs="새굴림" w:hint="eastAsia"/>
                <w:sz w:val="21"/>
                <w:szCs w:val="21"/>
                <w:lang w:eastAsia="zh-CN"/>
              </w:rPr>
              <w:t>经用户同意</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向他人提供用</w:t>
            </w:r>
            <w:r w:rsidRPr="00045E0C">
              <w:rPr>
                <w:rFonts w:ascii="SimSun" w:eastAsia="SimSun" w:hAnsi="SimSun" w:cs="새굴림" w:hint="eastAsia"/>
                <w:sz w:val="21"/>
                <w:szCs w:val="21"/>
                <w:lang w:eastAsia="zh-CN"/>
              </w:rPr>
              <w:t>户上载信息</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但是法律</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行政法</w:t>
            </w:r>
            <w:r w:rsidRPr="00045E0C">
              <w:rPr>
                <w:rFonts w:ascii="SimSun" w:eastAsia="SimSun" w:hAnsi="SimSun" w:cs="새굴림" w:hint="eastAsia"/>
                <w:sz w:val="21"/>
                <w:szCs w:val="21"/>
                <w:lang w:eastAsia="zh-CN"/>
              </w:rPr>
              <w:t>规另有规定的除外</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三</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擅自或者假借用</w:t>
            </w:r>
            <w:r w:rsidRPr="00045E0C">
              <w:rPr>
                <w:rFonts w:ascii="SimSun" w:eastAsia="SimSun" w:hAnsi="SimSun" w:cs="새굴림" w:hint="eastAsia"/>
                <w:sz w:val="21"/>
                <w:szCs w:val="21"/>
                <w:lang w:eastAsia="zh-CN"/>
              </w:rPr>
              <w:t>户名义转移用户上载信息</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或者欺</w:t>
            </w:r>
            <w:r w:rsidRPr="00045E0C">
              <w:rPr>
                <w:rFonts w:ascii="SimSun" w:eastAsia="SimSun" w:hAnsi="SimSun" w:cs="새굴림" w:hint="eastAsia"/>
                <w:sz w:val="21"/>
                <w:szCs w:val="21"/>
                <w:lang w:eastAsia="zh-CN"/>
              </w:rPr>
              <w:t>骗</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误导</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强迫用</w:t>
            </w:r>
            <w:r w:rsidRPr="00045E0C">
              <w:rPr>
                <w:rFonts w:ascii="SimSun" w:eastAsia="SimSun" w:hAnsi="SimSun" w:cs="새굴림" w:hint="eastAsia"/>
                <w:sz w:val="21"/>
                <w:szCs w:val="21"/>
                <w:lang w:eastAsia="zh-CN"/>
              </w:rPr>
              <w:t>户转移其上载信息</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r w:rsidRPr="00045E0C">
              <w:rPr>
                <w:rFonts w:ascii="SimSun" w:eastAsia="SimSun" w:hAnsi="SimSun" w:hint="eastAsia"/>
                <w:sz w:val="21"/>
                <w:szCs w:val="21"/>
                <w:lang w:eastAsia="zh-CN"/>
              </w:rPr>
              <w:t>（</w:t>
            </w:r>
            <w:r w:rsidRPr="00045E0C">
              <w:rPr>
                <w:rFonts w:ascii="SimSun" w:eastAsia="SimSun" w:hAnsi="SimSun" w:cs="바탕" w:hint="eastAsia"/>
                <w:sz w:val="21"/>
                <w:szCs w:val="21"/>
                <w:lang w:eastAsia="zh-CN"/>
              </w:rPr>
              <w:t>四</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其他危害用</w:t>
            </w:r>
            <w:r w:rsidRPr="00045E0C">
              <w:rPr>
                <w:rFonts w:ascii="SimSun" w:eastAsia="SimSun" w:hAnsi="SimSun" w:cs="새굴림" w:hint="eastAsia"/>
                <w:sz w:val="21"/>
                <w:szCs w:val="21"/>
                <w:lang w:eastAsia="zh-CN"/>
              </w:rPr>
              <w:t>户上载信息安全的行为</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第十四</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联网信息服务提供者应当以显著的方式公布有效联系方式</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接受用</w:t>
            </w:r>
            <w:r w:rsidRPr="00045E0C">
              <w:rPr>
                <w:rFonts w:ascii="SimSun" w:eastAsia="SimSun" w:hAnsi="SimSun" w:cs="새굴림" w:hint="eastAsia"/>
                <w:sz w:val="21"/>
                <w:szCs w:val="21"/>
                <w:lang w:eastAsia="zh-CN"/>
              </w:rPr>
              <w:t>户及其他互联网信息服务提供者的投诉</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并自接到投诉之日起十五日内作出答复</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8D0771" w:rsidRDefault="00750DDB" w:rsidP="008D0771">
            <w:pPr>
              <w:wordWrap/>
              <w:snapToGrid w:val="0"/>
              <w:spacing w:line="290" w:lineRule="atLeast"/>
              <w:ind w:firstLineChars="200" w:firstLine="478"/>
              <w:rPr>
                <w:rFonts w:ascii="SimSun" w:eastAsia="SimSun" w:hAnsi="SimSun"/>
                <w:spacing w:val="14"/>
                <w:sz w:val="21"/>
                <w:szCs w:val="21"/>
                <w:lang w:eastAsia="zh-CN"/>
              </w:rPr>
            </w:pPr>
            <w:r w:rsidRPr="008D0771">
              <w:rPr>
                <w:rFonts w:ascii="SimSun" w:eastAsia="SimSun" w:hAnsi="SimSun" w:cs="바탕" w:hint="eastAsia"/>
                <w:b/>
                <w:spacing w:val="14"/>
                <w:sz w:val="21"/>
                <w:szCs w:val="21"/>
                <w:lang w:eastAsia="zh-CN"/>
              </w:rPr>
              <w:t>第十五</w:t>
            </w:r>
            <w:r w:rsidRPr="008D0771">
              <w:rPr>
                <w:rFonts w:ascii="SimSun" w:eastAsia="SimSun" w:hAnsi="SimSun" w:cs="새굴림" w:hint="eastAsia"/>
                <w:b/>
                <w:spacing w:val="14"/>
                <w:sz w:val="21"/>
                <w:szCs w:val="21"/>
                <w:lang w:eastAsia="zh-CN"/>
              </w:rPr>
              <w:t>条</w:t>
            </w:r>
            <w:r w:rsidRPr="008D0771">
              <w:rPr>
                <w:rFonts w:ascii="SimSun" w:eastAsia="SimSun" w:hAnsi="SimSun" w:hint="eastAsia"/>
                <w:spacing w:val="14"/>
                <w:sz w:val="21"/>
                <w:szCs w:val="21"/>
                <w:lang w:eastAsia="zh-CN"/>
              </w:rPr>
              <w:t xml:space="preserve"> </w:t>
            </w:r>
            <w:r w:rsidRPr="008D0771">
              <w:rPr>
                <w:rFonts w:ascii="SimSun" w:eastAsia="SimSun" w:hAnsi="SimSun" w:cs="바탕" w:hint="eastAsia"/>
                <w:spacing w:val="14"/>
                <w:sz w:val="21"/>
                <w:szCs w:val="21"/>
                <w:lang w:eastAsia="zh-CN"/>
              </w:rPr>
              <w:t>互</w:t>
            </w:r>
            <w:r w:rsidRPr="008D0771">
              <w:rPr>
                <w:rFonts w:ascii="SimSun" w:eastAsia="SimSun" w:hAnsi="SimSun" w:cs="새굴림" w:hint="eastAsia"/>
                <w:spacing w:val="14"/>
                <w:sz w:val="21"/>
                <w:szCs w:val="21"/>
                <w:lang w:eastAsia="zh-CN"/>
              </w:rPr>
              <w:t>联网信息服务提供者认为其他互联网信息服务提供者实施违反本规定的行为</w:t>
            </w:r>
            <w:r w:rsidRPr="008D0771">
              <w:rPr>
                <w:rFonts w:ascii="SimSun" w:eastAsia="SimSun" w:hAnsi="SimSun" w:cs="맑은 고딕" w:hint="eastAsia"/>
                <w:spacing w:val="14"/>
                <w:sz w:val="21"/>
                <w:szCs w:val="21"/>
                <w:lang w:eastAsia="zh-CN"/>
              </w:rPr>
              <w:t>，</w:t>
            </w:r>
            <w:r w:rsidRPr="008D0771">
              <w:rPr>
                <w:rFonts w:ascii="SimSun" w:eastAsia="SimSun" w:hAnsi="SimSun" w:cs="바탕" w:hint="eastAsia"/>
                <w:spacing w:val="14"/>
                <w:sz w:val="21"/>
                <w:szCs w:val="21"/>
                <w:lang w:eastAsia="zh-CN"/>
              </w:rPr>
              <w:t>侵犯其合法</w:t>
            </w:r>
            <w:r w:rsidRPr="008D0771">
              <w:rPr>
                <w:rFonts w:ascii="SimSun" w:eastAsia="SimSun" w:hAnsi="SimSun" w:cs="새굴림" w:hint="eastAsia"/>
                <w:spacing w:val="14"/>
                <w:sz w:val="21"/>
                <w:szCs w:val="21"/>
                <w:lang w:eastAsia="zh-CN"/>
              </w:rPr>
              <w:t>权益并对用户权益造成或者可能造成重大影响的</w:t>
            </w:r>
            <w:r w:rsidRPr="008D0771">
              <w:rPr>
                <w:rFonts w:ascii="SimSun" w:eastAsia="SimSun" w:hAnsi="SimSun" w:cs="맑은 고딕" w:hint="eastAsia"/>
                <w:spacing w:val="14"/>
                <w:sz w:val="21"/>
                <w:szCs w:val="21"/>
                <w:lang w:eastAsia="zh-CN"/>
              </w:rPr>
              <w:t>，</w:t>
            </w:r>
            <w:r w:rsidRPr="008D0771">
              <w:rPr>
                <w:rFonts w:ascii="SimSun" w:eastAsia="SimSun" w:hAnsi="SimSun" w:cs="새굴림" w:hint="eastAsia"/>
                <w:spacing w:val="14"/>
                <w:sz w:val="21"/>
                <w:szCs w:val="21"/>
                <w:lang w:eastAsia="zh-CN"/>
              </w:rPr>
              <w:t>应当立即向准予该其他互联网信息服务提供者互联网信息服务许可或者备案的电信管</w:t>
            </w:r>
            <w:r w:rsidRPr="008D0771">
              <w:rPr>
                <w:rFonts w:ascii="SimSun" w:eastAsia="SimSun" w:hAnsi="SimSun" w:cs="새굴림" w:hint="eastAsia"/>
                <w:spacing w:val="14"/>
                <w:sz w:val="21"/>
                <w:szCs w:val="21"/>
                <w:lang w:eastAsia="zh-CN"/>
              </w:rPr>
              <w:lastRenderedPageBreak/>
              <w:t>理机构报告</w:t>
            </w:r>
            <w:r w:rsidRPr="008D0771">
              <w:rPr>
                <w:rFonts w:ascii="SimSun" w:eastAsia="SimSun" w:hAnsi="SimSun" w:cs="맑은 고딕" w:hint="eastAsia"/>
                <w:spacing w:val="14"/>
                <w:sz w:val="21"/>
                <w:szCs w:val="21"/>
                <w:lang w:eastAsia="zh-CN"/>
              </w:rPr>
              <w:t>。</w:t>
            </w:r>
            <w:r w:rsidRPr="008D0771">
              <w:rPr>
                <w:rFonts w:ascii="SimSun" w:eastAsia="SimSun" w:hAnsi="SimSun"/>
                <w:spacing w:val="14"/>
                <w:sz w:val="21"/>
                <w:szCs w:val="21"/>
                <w:lang w:eastAsia="zh-CN"/>
              </w:rPr>
              <w:t xml:space="preserve"> </w:t>
            </w:r>
          </w:p>
          <w:p w:rsidR="00750DDB" w:rsidRPr="008D0771" w:rsidRDefault="00750DDB" w:rsidP="008D0771">
            <w:pPr>
              <w:wordWrap/>
              <w:snapToGrid w:val="0"/>
              <w:spacing w:line="290" w:lineRule="atLeast"/>
              <w:ind w:firstLineChars="200" w:firstLine="468"/>
              <w:rPr>
                <w:rFonts w:ascii="SimSun" w:eastAsia="SimSun" w:hAnsi="SimSun"/>
                <w:spacing w:val="12"/>
                <w:sz w:val="21"/>
                <w:szCs w:val="21"/>
                <w:lang w:eastAsia="zh-CN"/>
              </w:rPr>
            </w:pPr>
            <w:r w:rsidRPr="008D0771">
              <w:rPr>
                <w:rFonts w:ascii="SimSun" w:eastAsia="SimSun" w:hAnsi="SimSun" w:cs="새굴림" w:hint="eastAsia"/>
                <w:spacing w:val="12"/>
                <w:sz w:val="21"/>
                <w:szCs w:val="21"/>
                <w:lang w:eastAsia="zh-CN"/>
              </w:rPr>
              <w:t>电信管理机构应当对报告或者发现的可能违反本规定的行为的影响进行评估</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影</w:t>
            </w:r>
            <w:r w:rsidRPr="008D0771">
              <w:rPr>
                <w:rFonts w:ascii="SimSun" w:eastAsia="SimSun" w:hAnsi="SimSun" w:cs="새굴림" w:hint="eastAsia"/>
                <w:spacing w:val="12"/>
                <w:sz w:val="21"/>
                <w:szCs w:val="21"/>
                <w:lang w:eastAsia="zh-CN"/>
              </w:rPr>
              <w:t>响特别重大的</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相</w:t>
            </w:r>
            <w:r w:rsidRPr="008D0771">
              <w:rPr>
                <w:rFonts w:ascii="SimSun" w:eastAsia="SimSun" w:hAnsi="SimSun" w:cs="새굴림" w:hint="eastAsia"/>
                <w:spacing w:val="12"/>
                <w:sz w:val="21"/>
                <w:szCs w:val="21"/>
                <w:lang w:eastAsia="zh-CN"/>
              </w:rPr>
              <w:t>关省</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自治</w:t>
            </w:r>
            <w:r w:rsidRPr="008D0771">
              <w:rPr>
                <w:rFonts w:ascii="SimSun" w:eastAsia="SimSun" w:hAnsi="SimSun" w:cs="새굴림" w:hint="eastAsia"/>
                <w:spacing w:val="12"/>
                <w:sz w:val="21"/>
                <w:szCs w:val="21"/>
                <w:lang w:eastAsia="zh-CN"/>
              </w:rPr>
              <w:t>区</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直</w:t>
            </w:r>
            <w:r w:rsidRPr="008D0771">
              <w:rPr>
                <w:rFonts w:ascii="SimSun" w:eastAsia="SimSun" w:hAnsi="SimSun" w:cs="새굴림" w:hint="eastAsia"/>
                <w:spacing w:val="12"/>
                <w:sz w:val="21"/>
                <w:szCs w:val="21"/>
                <w:lang w:eastAsia="zh-CN"/>
              </w:rPr>
              <w:t>辖市通信管理局应当向工业和信息化部报告</w:t>
            </w:r>
            <w:r w:rsidRPr="008D0771">
              <w:rPr>
                <w:rFonts w:ascii="SimSun" w:eastAsia="SimSun" w:hAnsi="SimSun" w:cs="맑은 고딕" w:hint="eastAsia"/>
                <w:spacing w:val="12"/>
                <w:sz w:val="21"/>
                <w:szCs w:val="21"/>
                <w:lang w:eastAsia="zh-CN"/>
              </w:rPr>
              <w:t>。</w:t>
            </w:r>
            <w:r w:rsidRPr="008D0771">
              <w:rPr>
                <w:rFonts w:ascii="SimSun" w:eastAsia="SimSun" w:hAnsi="SimSun" w:cs="새굴림" w:hint="eastAsia"/>
                <w:spacing w:val="12"/>
                <w:sz w:val="21"/>
                <w:szCs w:val="21"/>
                <w:lang w:eastAsia="zh-CN"/>
              </w:rPr>
              <w:t>电信管理机构在依据本规定作出处理决定前</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可以要求互</w:t>
            </w:r>
            <w:r w:rsidRPr="008D0771">
              <w:rPr>
                <w:rFonts w:ascii="SimSun" w:eastAsia="SimSun" w:hAnsi="SimSun" w:cs="새굴림" w:hint="eastAsia"/>
                <w:spacing w:val="12"/>
                <w:sz w:val="21"/>
                <w:szCs w:val="21"/>
                <w:lang w:eastAsia="zh-CN"/>
              </w:rPr>
              <w:t>联网信息服务提供者暂停有关行为</w:t>
            </w:r>
            <w:r w:rsidRPr="008D0771">
              <w:rPr>
                <w:rFonts w:ascii="SimSun" w:eastAsia="SimSun" w:hAnsi="SimSun" w:cs="맑은 고딕" w:hint="eastAsia"/>
                <w:spacing w:val="12"/>
                <w:sz w:val="21"/>
                <w:szCs w:val="21"/>
                <w:lang w:eastAsia="zh-CN"/>
              </w:rPr>
              <w:t>，</w:t>
            </w:r>
            <w:r w:rsidRPr="008D0771">
              <w:rPr>
                <w:rFonts w:ascii="SimSun" w:eastAsia="SimSun" w:hAnsi="SimSun" w:cs="바탕" w:hint="eastAsia"/>
                <w:spacing w:val="12"/>
                <w:sz w:val="21"/>
                <w:szCs w:val="21"/>
                <w:lang w:eastAsia="zh-CN"/>
              </w:rPr>
              <w:t>互</w:t>
            </w:r>
            <w:r w:rsidRPr="008D0771">
              <w:rPr>
                <w:rFonts w:ascii="SimSun" w:eastAsia="SimSun" w:hAnsi="SimSun" w:cs="새굴림" w:hint="eastAsia"/>
                <w:spacing w:val="12"/>
                <w:sz w:val="21"/>
                <w:szCs w:val="21"/>
                <w:lang w:eastAsia="zh-CN"/>
              </w:rPr>
              <w:t>联网信息服务提供者应当执行</w:t>
            </w:r>
            <w:r w:rsidRPr="008D0771">
              <w:rPr>
                <w:rFonts w:ascii="SimSun" w:eastAsia="SimSun" w:hAnsi="SimSun" w:cs="맑은 고딕" w:hint="eastAsia"/>
                <w:spacing w:val="12"/>
                <w:sz w:val="21"/>
                <w:szCs w:val="21"/>
                <w:lang w:eastAsia="zh-CN"/>
              </w:rPr>
              <w:t>。</w:t>
            </w:r>
            <w:r w:rsidRPr="008D0771">
              <w:rPr>
                <w:rFonts w:ascii="SimSun" w:eastAsia="SimSun" w:hAnsi="SimSun"/>
                <w:spacing w:val="12"/>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第十六</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联网信息服务提供者违反本规定第五条</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第七</w:t>
            </w:r>
            <w:r w:rsidRPr="00045E0C">
              <w:rPr>
                <w:rFonts w:ascii="SimSun" w:eastAsia="SimSun" w:hAnsi="SimSun" w:cs="새굴림" w:hint="eastAsia"/>
                <w:sz w:val="21"/>
                <w:szCs w:val="21"/>
                <w:lang w:eastAsia="zh-CN"/>
              </w:rPr>
              <w:t>条或者第十三条的规定</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由</w:t>
            </w:r>
            <w:r w:rsidRPr="00045E0C">
              <w:rPr>
                <w:rFonts w:ascii="SimSun" w:eastAsia="SimSun" w:hAnsi="SimSun" w:cs="새굴림" w:hint="eastAsia"/>
                <w:sz w:val="21"/>
                <w:szCs w:val="21"/>
                <w:lang w:eastAsia="zh-CN"/>
              </w:rPr>
              <w:t>电信管理机构依据职权责令改正</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处以警告</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可以</w:t>
            </w:r>
            <w:r w:rsidRPr="00045E0C">
              <w:rPr>
                <w:rFonts w:ascii="SimSun" w:eastAsia="SimSun" w:hAnsi="SimSun" w:cs="새굴림" w:hint="eastAsia"/>
                <w:sz w:val="21"/>
                <w:szCs w:val="21"/>
                <w:lang w:eastAsia="zh-CN"/>
              </w:rPr>
              <w:t>并处一万元以上三万元以下的罚款</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向社</w:t>
            </w:r>
            <w:r w:rsidRPr="00045E0C">
              <w:rPr>
                <w:rFonts w:ascii="SimSun" w:eastAsia="SimSun" w:hAnsi="SimSun" w:cs="새굴림" w:hint="eastAsia"/>
                <w:sz w:val="21"/>
                <w:szCs w:val="21"/>
                <w:lang w:eastAsia="zh-CN"/>
              </w:rPr>
              <w:t>会公告</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其中</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中</w:t>
            </w:r>
            <w:r w:rsidRPr="00045E0C">
              <w:rPr>
                <w:rFonts w:ascii="SimSun" w:eastAsia="SimSun" w:hAnsi="SimSun" w:cs="새굴림" w:hint="eastAsia"/>
                <w:sz w:val="21"/>
                <w:szCs w:val="21"/>
                <w:lang w:eastAsia="zh-CN"/>
              </w:rPr>
              <w:t>华人民共和国电信条例</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或者</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联网信息服务管理办法</w:t>
            </w:r>
            <w:r w:rsidRPr="00045E0C">
              <w:rPr>
                <w:rFonts w:ascii="SimSun" w:eastAsia="SimSun" w:hAnsi="SimSun" w:cs="맑은 고딕" w:hint="eastAsia"/>
                <w:sz w:val="21"/>
                <w:szCs w:val="21"/>
                <w:lang w:eastAsia="zh-CN"/>
              </w:rPr>
              <w:t>》</w:t>
            </w:r>
            <w:r w:rsidRPr="00045E0C">
              <w:rPr>
                <w:rFonts w:ascii="SimSun" w:eastAsia="SimSun" w:hAnsi="SimSun" w:cs="새굴림" w:hint="eastAsia"/>
                <w:sz w:val="21"/>
                <w:szCs w:val="21"/>
                <w:lang w:eastAsia="zh-CN"/>
              </w:rPr>
              <w:t>规定法律责任的</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依照其</w:t>
            </w:r>
            <w:r w:rsidRPr="00045E0C">
              <w:rPr>
                <w:rFonts w:ascii="SimSun" w:eastAsia="SimSun" w:hAnsi="SimSun" w:cs="새굴림" w:hint="eastAsia"/>
                <w:sz w:val="21"/>
                <w:szCs w:val="21"/>
                <w:lang w:eastAsia="zh-CN"/>
              </w:rPr>
              <w:t>规定处理</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第十七</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새굴림" w:hint="eastAsia"/>
                <w:sz w:val="21"/>
                <w:szCs w:val="21"/>
                <w:lang w:eastAsia="zh-CN"/>
              </w:rPr>
              <w:t>评测方违反本规定第六条的规定的</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由</w:t>
            </w:r>
            <w:r w:rsidRPr="00045E0C">
              <w:rPr>
                <w:rFonts w:ascii="SimSun" w:eastAsia="SimSun" w:hAnsi="SimSun" w:cs="새굴림" w:hint="eastAsia"/>
                <w:sz w:val="21"/>
                <w:szCs w:val="21"/>
                <w:lang w:eastAsia="zh-CN"/>
              </w:rPr>
              <w:t>电信管理机构依据职权处以警告</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可以</w:t>
            </w:r>
            <w:r w:rsidRPr="00045E0C">
              <w:rPr>
                <w:rFonts w:ascii="SimSun" w:eastAsia="SimSun" w:hAnsi="SimSun" w:cs="새굴림" w:hint="eastAsia"/>
                <w:sz w:val="21"/>
                <w:szCs w:val="21"/>
                <w:lang w:eastAsia="zh-CN"/>
              </w:rPr>
              <w:t>并处一万元以上</w:t>
            </w:r>
            <w:r w:rsidRPr="00045E0C">
              <w:rPr>
                <w:rFonts w:ascii="SimSun" w:eastAsia="SimSun" w:hAnsi="SimSun" w:cs="바탕" w:hint="eastAsia"/>
                <w:sz w:val="21"/>
                <w:szCs w:val="21"/>
                <w:lang w:eastAsia="zh-CN"/>
              </w:rPr>
              <w:t>三万元以下的</w:t>
            </w:r>
            <w:r w:rsidRPr="00045E0C">
              <w:rPr>
                <w:rFonts w:ascii="SimSun" w:eastAsia="SimSun" w:hAnsi="SimSun" w:cs="새굴림" w:hint="eastAsia"/>
                <w:sz w:val="21"/>
                <w:szCs w:val="21"/>
                <w:lang w:eastAsia="zh-CN"/>
              </w:rPr>
              <w:t>罚款</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向社</w:t>
            </w:r>
            <w:r w:rsidRPr="00045E0C">
              <w:rPr>
                <w:rFonts w:ascii="SimSun" w:eastAsia="SimSun" w:hAnsi="SimSun" w:cs="새굴림" w:hint="eastAsia"/>
                <w:sz w:val="21"/>
                <w:szCs w:val="21"/>
                <w:lang w:eastAsia="zh-CN"/>
              </w:rPr>
              <w:t>会公告</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第十八</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联网信息服务提供者违反本规定第八条</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第九</w:t>
            </w:r>
            <w:r w:rsidRPr="00045E0C">
              <w:rPr>
                <w:rFonts w:ascii="SimSun" w:eastAsia="SimSun" w:hAnsi="SimSun" w:cs="새굴림" w:hint="eastAsia"/>
                <w:sz w:val="21"/>
                <w:szCs w:val="21"/>
                <w:lang w:eastAsia="zh-CN"/>
              </w:rPr>
              <w:t>条</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第十</w:t>
            </w:r>
            <w:r w:rsidRPr="00045E0C">
              <w:rPr>
                <w:rFonts w:ascii="SimSun" w:eastAsia="SimSun" w:hAnsi="SimSun" w:cs="새굴림" w:hint="eastAsia"/>
                <w:sz w:val="21"/>
                <w:szCs w:val="21"/>
                <w:lang w:eastAsia="zh-CN"/>
              </w:rPr>
              <w:t>条</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第十一</w:t>
            </w:r>
            <w:r w:rsidRPr="00045E0C">
              <w:rPr>
                <w:rFonts w:ascii="SimSun" w:eastAsia="SimSun" w:hAnsi="SimSun" w:cs="새굴림" w:hint="eastAsia"/>
                <w:sz w:val="21"/>
                <w:szCs w:val="21"/>
                <w:lang w:eastAsia="zh-CN"/>
              </w:rPr>
              <w:t>条</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第十二</w:t>
            </w:r>
            <w:r w:rsidRPr="00045E0C">
              <w:rPr>
                <w:rFonts w:ascii="SimSun" w:eastAsia="SimSun" w:hAnsi="SimSun" w:cs="새굴림" w:hint="eastAsia"/>
                <w:sz w:val="21"/>
                <w:szCs w:val="21"/>
                <w:lang w:eastAsia="zh-CN"/>
              </w:rPr>
              <w:t>条或者第十四条的规定的</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由</w:t>
            </w:r>
            <w:r w:rsidRPr="00045E0C">
              <w:rPr>
                <w:rFonts w:ascii="SimSun" w:eastAsia="SimSun" w:hAnsi="SimSun" w:cs="새굴림" w:hint="eastAsia"/>
                <w:sz w:val="21"/>
                <w:szCs w:val="21"/>
                <w:lang w:eastAsia="zh-CN"/>
              </w:rPr>
              <w:t>电信管理机构依据职权处以警告</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可以</w:t>
            </w:r>
            <w:r w:rsidRPr="00045E0C">
              <w:rPr>
                <w:rFonts w:ascii="SimSun" w:eastAsia="SimSun" w:hAnsi="SimSun" w:cs="새굴림" w:hint="eastAsia"/>
                <w:sz w:val="21"/>
                <w:szCs w:val="21"/>
                <w:lang w:eastAsia="zh-CN"/>
              </w:rPr>
              <w:t>并处一万元以上三万元以下的罚款</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向社</w:t>
            </w:r>
            <w:r w:rsidRPr="00045E0C">
              <w:rPr>
                <w:rFonts w:ascii="SimSun" w:eastAsia="SimSun" w:hAnsi="SimSun" w:cs="새굴림" w:hint="eastAsia"/>
                <w:sz w:val="21"/>
                <w:szCs w:val="21"/>
                <w:lang w:eastAsia="zh-CN"/>
              </w:rPr>
              <w:t>会公告</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第十九</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联网信息服务提供者违反本规定第十五条规定</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不</w:t>
            </w:r>
            <w:r w:rsidRPr="00045E0C">
              <w:rPr>
                <w:rFonts w:ascii="SimSun" w:eastAsia="SimSun" w:hAnsi="SimSun" w:cs="새굴림" w:hint="eastAsia"/>
                <w:sz w:val="21"/>
                <w:szCs w:val="21"/>
                <w:lang w:eastAsia="zh-CN"/>
              </w:rPr>
              <w:t>执行电信管理机构暂停有关行为的要求的</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由</w:t>
            </w:r>
            <w:r w:rsidRPr="00045E0C">
              <w:rPr>
                <w:rFonts w:ascii="SimSun" w:eastAsia="SimSun" w:hAnsi="SimSun" w:cs="새굴림" w:hint="eastAsia"/>
                <w:sz w:val="21"/>
                <w:szCs w:val="21"/>
                <w:lang w:eastAsia="zh-CN"/>
              </w:rPr>
              <w:t>电信管理机构依据职权处以警告</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向社</w:t>
            </w:r>
            <w:r w:rsidRPr="00045E0C">
              <w:rPr>
                <w:rFonts w:ascii="SimSun" w:eastAsia="SimSun" w:hAnsi="SimSun" w:cs="새굴림" w:hint="eastAsia"/>
                <w:sz w:val="21"/>
                <w:szCs w:val="21"/>
                <w:lang w:eastAsia="zh-CN"/>
              </w:rPr>
              <w:t>会公告</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第二十</w:t>
            </w:r>
            <w:r w:rsidRPr="00045E0C">
              <w:rPr>
                <w:rFonts w:ascii="SimSun" w:eastAsia="SimSun" w:hAnsi="SimSun" w:cs="새굴림" w:hint="eastAsia"/>
                <w:b/>
                <w:sz w:val="21"/>
                <w:szCs w:val="21"/>
                <w:lang w:eastAsia="zh-CN"/>
              </w:rPr>
              <w:t>条</w:t>
            </w:r>
            <w:r w:rsidRPr="00045E0C">
              <w:rPr>
                <w:rFonts w:ascii="SimSun" w:eastAsia="SimSun" w:hAnsi="SimSun" w:hint="eastAsia"/>
                <w:b/>
                <w:sz w:val="21"/>
                <w:szCs w:val="21"/>
                <w:lang w:eastAsia="zh-CN"/>
              </w:rPr>
              <w:t xml:space="preserve"> </w:t>
            </w:r>
            <w:r w:rsidRPr="00045E0C">
              <w:rPr>
                <w:rFonts w:ascii="SimSun" w:eastAsia="SimSun" w:hAnsi="SimSun" w:cs="바탕" w:hint="eastAsia"/>
                <w:sz w:val="21"/>
                <w:szCs w:val="21"/>
                <w:lang w:eastAsia="zh-CN"/>
              </w:rPr>
              <w:t>互</w:t>
            </w:r>
            <w:r w:rsidRPr="00045E0C">
              <w:rPr>
                <w:rFonts w:ascii="SimSun" w:eastAsia="SimSun" w:hAnsi="SimSun" w:cs="새굴림" w:hint="eastAsia"/>
                <w:sz w:val="21"/>
                <w:szCs w:val="21"/>
                <w:lang w:eastAsia="zh-CN"/>
              </w:rPr>
              <w:t>联网信息服务提供者违反其他法律</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行政法</w:t>
            </w:r>
            <w:r w:rsidRPr="00045E0C">
              <w:rPr>
                <w:rFonts w:ascii="SimSun" w:eastAsia="SimSun" w:hAnsi="SimSun" w:cs="새굴림" w:hint="eastAsia"/>
                <w:sz w:val="21"/>
                <w:szCs w:val="21"/>
                <w:lang w:eastAsia="zh-CN"/>
              </w:rPr>
              <w:t>规规定的</w:t>
            </w:r>
            <w:r w:rsidRPr="00045E0C">
              <w:rPr>
                <w:rFonts w:ascii="SimSun" w:eastAsia="SimSun" w:hAnsi="SimSun" w:cs="맑은 고딕" w:hint="eastAsia"/>
                <w:sz w:val="21"/>
                <w:szCs w:val="21"/>
                <w:lang w:eastAsia="zh-CN"/>
              </w:rPr>
              <w:t>，</w:t>
            </w:r>
            <w:r w:rsidRPr="00045E0C">
              <w:rPr>
                <w:rFonts w:ascii="SimSun" w:eastAsia="SimSun" w:hAnsi="SimSun" w:cs="바탕" w:hint="eastAsia"/>
                <w:sz w:val="21"/>
                <w:szCs w:val="21"/>
                <w:lang w:eastAsia="zh-CN"/>
              </w:rPr>
              <w:t>依照其</w:t>
            </w:r>
            <w:r w:rsidRPr="00045E0C">
              <w:rPr>
                <w:rFonts w:ascii="SimSun" w:eastAsia="SimSun" w:hAnsi="SimSun" w:cs="새굴림" w:hint="eastAsia"/>
                <w:sz w:val="21"/>
                <w:szCs w:val="21"/>
                <w:lang w:eastAsia="zh-CN"/>
              </w:rPr>
              <w:t>规定处理</w:t>
            </w:r>
            <w:r w:rsidRPr="00045E0C">
              <w:rPr>
                <w:rFonts w:ascii="SimSun" w:eastAsia="SimSun" w:hAnsi="SimSun" w:cs="맑은 고딕" w:hint="eastAsia"/>
                <w:sz w:val="21"/>
                <w:szCs w:val="21"/>
                <w:lang w:eastAsia="zh-CN"/>
              </w:rPr>
              <w:t>。</w:t>
            </w:r>
            <w:r w:rsidRPr="00045E0C">
              <w:rPr>
                <w:rFonts w:ascii="SimSun" w:eastAsia="SimSun" w:hAnsi="SimSun"/>
                <w:sz w:val="21"/>
                <w:szCs w:val="21"/>
                <w:lang w:eastAsia="zh-CN"/>
              </w:rPr>
              <w:t xml:space="preserve"> </w:t>
            </w:r>
          </w:p>
          <w:p w:rsidR="00750DDB" w:rsidRPr="00045E0C" w:rsidRDefault="00750DDB" w:rsidP="000822E9">
            <w:pPr>
              <w:wordWrap/>
              <w:snapToGrid w:val="0"/>
              <w:spacing w:line="290" w:lineRule="atLeast"/>
              <w:ind w:firstLineChars="200" w:firstLine="422"/>
              <w:rPr>
                <w:rFonts w:ascii="SimSun" w:eastAsia="SimSun" w:hAnsi="SimSun"/>
                <w:sz w:val="21"/>
                <w:szCs w:val="21"/>
                <w:lang w:eastAsia="zh-CN"/>
              </w:rPr>
            </w:pPr>
            <w:r w:rsidRPr="00045E0C">
              <w:rPr>
                <w:rFonts w:ascii="SimSun" w:eastAsia="SimSun" w:hAnsi="SimSun" w:cs="바탕" w:hint="eastAsia"/>
                <w:b/>
                <w:sz w:val="21"/>
                <w:szCs w:val="21"/>
                <w:lang w:eastAsia="zh-CN"/>
              </w:rPr>
              <w:t>第二十一</w:t>
            </w:r>
            <w:r w:rsidRPr="00045E0C">
              <w:rPr>
                <w:rFonts w:ascii="SimSun" w:eastAsia="SimSun" w:hAnsi="SimSun" w:cs="새굴림" w:hint="eastAsia"/>
                <w:b/>
                <w:sz w:val="21"/>
                <w:szCs w:val="21"/>
                <w:lang w:eastAsia="zh-CN"/>
              </w:rPr>
              <w:t>条</w:t>
            </w:r>
            <w:r w:rsidRPr="00045E0C">
              <w:rPr>
                <w:rFonts w:ascii="SimSun" w:eastAsia="SimSun" w:hAnsi="SimSun" w:hint="eastAsia"/>
                <w:sz w:val="21"/>
                <w:szCs w:val="21"/>
                <w:lang w:eastAsia="zh-CN"/>
              </w:rPr>
              <w:t xml:space="preserve"> </w:t>
            </w:r>
            <w:r w:rsidRPr="00045E0C">
              <w:rPr>
                <w:rFonts w:ascii="SimSun" w:eastAsia="SimSun" w:hAnsi="SimSun" w:cs="바탕" w:hint="eastAsia"/>
                <w:sz w:val="21"/>
                <w:szCs w:val="21"/>
                <w:lang w:eastAsia="zh-CN"/>
              </w:rPr>
              <w:t>本</w:t>
            </w:r>
            <w:r w:rsidRPr="00045E0C">
              <w:rPr>
                <w:rFonts w:ascii="SimSun" w:eastAsia="SimSun" w:hAnsi="SimSun" w:cs="새굴림" w:hint="eastAsia"/>
                <w:sz w:val="21"/>
                <w:szCs w:val="21"/>
                <w:lang w:eastAsia="zh-CN"/>
              </w:rPr>
              <w:t>规定自</w:t>
            </w:r>
            <w:r w:rsidRPr="00045E0C">
              <w:rPr>
                <w:rFonts w:ascii="SimSun" w:eastAsia="SimSun" w:hAnsi="SimSun" w:hint="eastAsia"/>
                <w:sz w:val="21"/>
                <w:szCs w:val="21"/>
                <w:lang w:eastAsia="zh-CN"/>
              </w:rPr>
              <w:t>2012</w:t>
            </w:r>
            <w:r w:rsidRPr="00045E0C">
              <w:rPr>
                <w:rFonts w:ascii="SimSun" w:eastAsia="SimSun" w:hAnsi="SimSun" w:cs="바탕" w:hint="eastAsia"/>
                <w:sz w:val="21"/>
                <w:szCs w:val="21"/>
                <w:lang w:eastAsia="zh-CN"/>
              </w:rPr>
              <w:t>年</w:t>
            </w:r>
            <w:r w:rsidRPr="00045E0C">
              <w:rPr>
                <w:rFonts w:ascii="SimSun" w:eastAsia="SimSun" w:hAnsi="SimSun" w:hint="eastAsia"/>
                <w:sz w:val="21"/>
                <w:szCs w:val="21"/>
                <w:lang w:eastAsia="zh-CN"/>
              </w:rPr>
              <w:t>3</w:t>
            </w:r>
            <w:r w:rsidRPr="00045E0C">
              <w:rPr>
                <w:rFonts w:ascii="SimSun" w:eastAsia="SimSun" w:hAnsi="SimSun" w:cs="바탕" w:hint="eastAsia"/>
                <w:sz w:val="21"/>
                <w:szCs w:val="21"/>
                <w:lang w:eastAsia="zh-CN"/>
              </w:rPr>
              <w:t>月</w:t>
            </w:r>
            <w:r w:rsidRPr="00045E0C">
              <w:rPr>
                <w:rFonts w:ascii="SimSun" w:eastAsia="SimSun" w:hAnsi="SimSun" w:hint="eastAsia"/>
                <w:sz w:val="21"/>
                <w:szCs w:val="21"/>
                <w:lang w:eastAsia="zh-CN"/>
              </w:rPr>
              <w:t>15</w:t>
            </w:r>
            <w:r w:rsidRPr="00045E0C">
              <w:rPr>
                <w:rFonts w:ascii="SimSun" w:eastAsia="SimSun" w:hAnsi="SimSun" w:cs="바탕" w:hint="eastAsia"/>
                <w:sz w:val="21"/>
                <w:szCs w:val="21"/>
                <w:lang w:eastAsia="zh-CN"/>
              </w:rPr>
              <w:t>日起施行</w:t>
            </w:r>
            <w:r w:rsidRPr="00045E0C">
              <w:rPr>
                <w:rFonts w:ascii="SimSun" w:eastAsia="SimSun" w:hAnsi="SimSun" w:cs="맑은 고딕" w:hint="eastAsia"/>
                <w:sz w:val="21"/>
                <w:szCs w:val="21"/>
                <w:lang w:eastAsia="zh-CN"/>
              </w:rPr>
              <w:t>。</w:t>
            </w:r>
          </w:p>
          <w:p w:rsidR="00750DDB" w:rsidRPr="00045E0C" w:rsidRDefault="00750DDB" w:rsidP="00975070">
            <w:pPr>
              <w:wordWrap/>
              <w:snapToGrid w:val="0"/>
              <w:spacing w:line="290" w:lineRule="atLeast"/>
              <w:ind w:firstLineChars="200" w:firstLine="420"/>
              <w:rPr>
                <w:rFonts w:ascii="SimSun" w:eastAsia="SimSun" w:hAnsi="SimSun"/>
                <w:sz w:val="21"/>
                <w:szCs w:val="21"/>
                <w:lang w:eastAsia="zh-CN"/>
              </w:rPr>
            </w:pPr>
          </w:p>
          <w:p w:rsidR="00AA2C40" w:rsidRPr="00045E0C" w:rsidRDefault="00AA2C40" w:rsidP="00975070">
            <w:pPr>
              <w:wordWrap/>
              <w:snapToGrid w:val="0"/>
              <w:spacing w:line="290" w:lineRule="atLeast"/>
              <w:rPr>
                <w:rFonts w:ascii="SimSun" w:eastAsia="SimSun" w:hAnsi="SimSun"/>
                <w:sz w:val="21"/>
                <w:szCs w:val="21"/>
                <w:lang w:eastAsia="zh-CN"/>
              </w:rPr>
            </w:pPr>
          </w:p>
        </w:tc>
      </w:tr>
    </w:tbl>
    <w:p w:rsidR="00F85E0B" w:rsidRDefault="00F85E0B">
      <w:pPr>
        <w:rPr>
          <w:lang w:eastAsia="zh-CN"/>
        </w:rPr>
      </w:pPr>
    </w:p>
    <w:sectPr w:rsidR="00F85E0B" w:rsidSect="00AA2C4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C3" w:rsidRDefault="00EB68C3" w:rsidP="00AA2C40">
      <w:r>
        <w:separator/>
      </w:r>
    </w:p>
  </w:endnote>
  <w:endnote w:type="continuationSeparator" w:id="0">
    <w:p w:rsidR="00EB68C3" w:rsidRDefault="00EB68C3" w:rsidP="00AA2C4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C3" w:rsidRDefault="00EB68C3" w:rsidP="00AA2C40">
      <w:r>
        <w:separator/>
      </w:r>
    </w:p>
  </w:footnote>
  <w:footnote w:type="continuationSeparator" w:id="0">
    <w:p w:rsidR="00EB68C3" w:rsidRDefault="00EB68C3" w:rsidP="00AA2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C40"/>
    <w:rsid w:val="00045E0C"/>
    <w:rsid w:val="000822E9"/>
    <w:rsid w:val="00622C70"/>
    <w:rsid w:val="00750DDB"/>
    <w:rsid w:val="00781BC5"/>
    <w:rsid w:val="008D0771"/>
    <w:rsid w:val="00975070"/>
    <w:rsid w:val="00A9582B"/>
    <w:rsid w:val="00AA2C40"/>
    <w:rsid w:val="00EB68C3"/>
    <w:rsid w:val="00F85E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0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C40"/>
    <w:pPr>
      <w:tabs>
        <w:tab w:val="center" w:pos="4513"/>
        <w:tab w:val="right" w:pos="9026"/>
      </w:tabs>
      <w:snapToGrid w:val="0"/>
    </w:pPr>
  </w:style>
  <w:style w:type="character" w:customStyle="1" w:styleId="Char">
    <w:name w:val="머리글 Char"/>
    <w:basedOn w:val="a0"/>
    <w:link w:val="a3"/>
    <w:uiPriority w:val="99"/>
    <w:semiHidden/>
    <w:rsid w:val="00AA2C40"/>
  </w:style>
  <w:style w:type="paragraph" w:styleId="a4">
    <w:name w:val="footer"/>
    <w:basedOn w:val="a"/>
    <w:link w:val="Char0"/>
    <w:uiPriority w:val="99"/>
    <w:semiHidden/>
    <w:unhideWhenUsed/>
    <w:rsid w:val="00AA2C40"/>
    <w:pPr>
      <w:tabs>
        <w:tab w:val="center" w:pos="4513"/>
        <w:tab w:val="right" w:pos="9026"/>
      </w:tabs>
      <w:snapToGrid w:val="0"/>
    </w:pPr>
  </w:style>
  <w:style w:type="character" w:customStyle="1" w:styleId="Char0">
    <w:name w:val="바닥글 Char"/>
    <w:basedOn w:val="a0"/>
    <w:link w:val="a4"/>
    <w:uiPriority w:val="99"/>
    <w:semiHidden/>
    <w:rsid w:val="00AA2C40"/>
  </w:style>
  <w:style w:type="table" w:styleId="a5">
    <w:name w:val="Table Grid"/>
    <w:basedOn w:val="a1"/>
    <w:uiPriority w:val="59"/>
    <w:rsid w:val="00AA2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750DD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127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1190</Words>
  <Characters>6787</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2012-03-13T03:35:00Z</dcterms:created>
  <dcterms:modified xsi:type="dcterms:W3CDTF">2012-03-13T03:46:00Z</dcterms:modified>
</cp:coreProperties>
</file>